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5FB91441" w:rsidR="00232101" w:rsidRDefault="00D172F5" w:rsidP="00232101">
      <w:pPr>
        <w:ind w:left="0" w:right="0"/>
      </w:pPr>
      <w:r>
        <w:rPr>
          <w:noProof/>
          <w:lang w:val="es-VE" w:eastAsia="ja-JP"/>
        </w:rPr>
        <mc:AlternateContent>
          <mc:Choice Requires="wpg">
            <w:drawing>
              <wp:anchor distT="0" distB="0" distL="114300" distR="114300" simplePos="0" relativeHeight="251655168" behindDoc="1" locked="0" layoutInCell="1" allowOverlap="1" wp14:anchorId="4A67677A" wp14:editId="54D58316">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FA9051"/>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294EF2" id="Group 9" o:spid="_x0000_s1026" alt="&quot;&quot;" style="position:absolute;margin-left:-.6pt;margin-top:10.75pt;width:576.25pt;height:118.95pt;z-index:-251661312;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" fillcolor="#fa90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8" o:title=""/>
                </v:shape>
              </v:group>
            </w:pict>
          </mc:Fallback>
        </mc:AlternateContent>
      </w:r>
    </w:p>
    <w:p w14:paraId="090F3A5B" w14:textId="04B2D739" w:rsidR="00232101" w:rsidRDefault="005C4D1D">
      <w:pPr>
        <w:ind w:left="0" w:right="0"/>
      </w:pPr>
      <w:r>
        <w:rPr>
          <w:noProof/>
          <w:lang w:val="es-VE" w:eastAsia="ja-JP"/>
        </w:rPr>
        <mc:AlternateContent>
          <mc:Choice Requires="wpg">
            <w:drawing>
              <wp:anchor distT="0" distB="0" distL="114300" distR="114300" simplePos="0" relativeHeight="251664384" behindDoc="0" locked="0" layoutInCell="1" allowOverlap="1" wp14:anchorId="7767B0EF" wp14:editId="4937F1F5">
                <wp:simplePos x="0" y="0"/>
                <wp:positionH relativeFrom="column">
                  <wp:posOffset>-2969</wp:posOffset>
                </wp:positionH>
                <wp:positionV relativeFrom="paragraph">
                  <wp:posOffset>7252731</wp:posOffset>
                </wp:positionV>
                <wp:extent cx="7319010" cy="2099734"/>
                <wp:effectExtent l="0" t="0" r="0" b="0"/>
                <wp:wrapNone/>
                <wp:docPr id="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9010" cy="2099734"/>
                          <a:chOff x="0" y="0"/>
                          <a:chExt cx="7319071" cy="2099845"/>
                        </a:xfrm>
                      </wpg:grpSpPr>
                      <wps:wsp>
                        <wps:cNvPr id="5" name="Google Shape;32;p4"/>
                        <wps:cNvSpPr/>
                        <wps:spPr>
                          <a:xfrm>
                            <a:off x="3871" y="0"/>
                            <a:ext cx="7315200" cy="525769"/>
                          </a:xfrm>
                          <a:prstGeom prst="flowChartAlternateProcess">
                            <a:avLst/>
                          </a:prstGeom>
                          <a:solidFill>
                            <a:srgbClr val="FEE599"/>
                          </a:solidFill>
                          <a:ln>
                            <a:noFill/>
                          </a:ln>
                        </wps:spPr>
                        <wps:txbx>
                          <w:txbxContent>
                            <w:p w14:paraId="5615C913" w14:textId="77777777" w:rsidR="004F5AC0" w:rsidRPr="0082171C" w:rsidRDefault="004F5AC0" w:rsidP="004F5AC0">
                              <w:pPr>
                                <w:ind w:left="0" w:right="0"/>
                                <w:rPr>
                                  <w:rFonts w:asciiTheme="minorHAnsi" w:hAnsiTheme="minorHAnsi" w:cstheme="minorHAnsi"/>
                                  <w:sz w:val="24"/>
                                </w:rPr>
                              </w:pPr>
                              <w:r w:rsidRPr="0082171C">
                                <w:rPr>
                                  <w:rFonts w:asciiTheme="minorHAnsi" w:hAnsiTheme="minorHAnsi" w:cstheme="minorHAnsi"/>
                                  <w:b/>
                                </w:rPr>
                                <w:t xml:space="preserve">    </w:t>
                              </w:r>
                              <w:r w:rsidRPr="0082171C">
                                <w:rPr>
                                  <w:rFonts w:asciiTheme="minorHAnsi" w:hAnsiTheme="minorHAnsi" w:cstheme="minorHAnsi"/>
                                  <w:b/>
                                </w:rPr>
                                <w:t>Mục đích của Kế hoạch Toàn diện:</w:t>
                              </w:r>
                              <w:r w:rsidRPr="0082171C">
                                <w:rPr>
                                  <w:rFonts w:asciiTheme="minorHAnsi" w:hAnsiTheme="minorHAnsi" w:cstheme="minorHAnsi"/>
                                </w:rPr>
                                <w:t xml:space="preserve"> Khôi phục phẩm chất và sản lượng nước</w:t>
                              </w:r>
                            </w:p>
                          </w:txbxContent>
                        </wps:txbx>
                        <wps:bodyPr spcFirstLastPara="1" wrap="square" lIns="0" tIns="0" rIns="0" bIns="0" anchor="t" anchorCtr="0">
                          <a:noAutofit/>
                        </wps:bodyPr>
                      </wps:wsp>
                      <wps:wsp>
                        <wps:cNvPr id="10" name="Google Shape;33;p4"/>
                        <wps:cNvSpPr/>
                        <wps:spPr>
                          <a:xfrm>
                            <a:off x="88338" y="238694"/>
                            <a:ext cx="1111166" cy="1861151"/>
                          </a:xfrm>
                          <a:prstGeom prst="roundRect">
                            <a:avLst>
                              <a:gd name="adj" fmla="val 16667"/>
                            </a:avLst>
                          </a:prstGeom>
                          <a:solidFill>
                            <a:srgbClr val="F1D6D0"/>
                          </a:solidFill>
                          <a:ln>
                            <a:noFill/>
                          </a:ln>
                        </wps:spPr>
                        <wps:txbx>
                          <w:txbxContent>
                            <w:p w14:paraId="66953388" w14:textId="77777777" w:rsidR="004F5AC0" w:rsidRPr="0082171C" w:rsidRDefault="004F5AC0" w:rsidP="004F5AC0">
                              <w:pPr>
                                <w:ind w:left="0" w:right="0"/>
                                <w:jc w:val="center"/>
                                <w:rPr>
                                  <w:rFonts w:asciiTheme="minorHAnsi" w:hAnsiTheme="minorHAnsi" w:cstheme="minorHAnsi"/>
                                  <w:sz w:val="18"/>
                                  <w:szCs w:val="18"/>
                                </w:rPr>
                              </w:pPr>
                              <w:r w:rsidRPr="0082171C">
                                <w:rPr>
                                  <w:rFonts w:asciiTheme="minorHAnsi" w:hAnsiTheme="minorHAnsi" w:cstheme="min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4" name="Google Shape;44;p4"/>
                        <wps:cNvSpPr/>
                        <wps:spPr>
                          <a:xfrm>
                            <a:off x="4458644" y="238694"/>
                            <a:ext cx="1005840" cy="1773936"/>
                          </a:xfrm>
                          <a:prstGeom prst="flowChartAlternateProcess">
                            <a:avLst/>
                          </a:prstGeom>
                          <a:solidFill>
                            <a:srgbClr val="EDECF0"/>
                          </a:solidFill>
                          <a:ln>
                            <a:noFill/>
                          </a:ln>
                        </wps:spPr>
                        <wps:txbx>
                          <w:txbxContent>
                            <w:p w14:paraId="267CBC9E" w14:textId="77777777" w:rsidR="004F5AC0" w:rsidRPr="0082171C" w:rsidRDefault="004F5AC0" w:rsidP="004F5AC0">
                              <w:pPr>
                                <w:ind w:left="0" w:right="0"/>
                                <w:jc w:val="center"/>
                                <w:rPr>
                                  <w:rFonts w:asciiTheme="minorHAnsi" w:hAnsiTheme="minorHAnsi" w:cstheme="minorHAnsi"/>
                                  <w:sz w:val="18"/>
                                  <w:szCs w:val="18"/>
                                </w:rPr>
                              </w:pPr>
                              <w:r w:rsidRPr="0082171C">
                                <w:rPr>
                                  <w:rFonts w:asciiTheme="minorHAnsi" w:hAnsiTheme="minorHAnsi" w:cstheme="minorHAnsi"/>
                                  <w:b/>
                                  <w:color w:val="000000" w:themeColor="dark1"/>
                                  <w:sz w:val="18"/>
                                  <w:szCs w:val="18"/>
                                </w:rPr>
                                <w:t xml:space="preserve">Các </w:t>
                              </w:r>
                              <w:r w:rsidRPr="0082171C">
                                <w:rPr>
                                  <w:rFonts w:asciiTheme="minorHAnsi" w:hAnsiTheme="minorHAnsi" w:cstheme="minorHAnsi"/>
                                  <w:b/>
                                  <w:color w:val="000000" w:themeColor="dark1"/>
                                  <w:sz w:val="18"/>
                                  <w:szCs w:val="18"/>
                                </w:rPr>
                                <w:t>mục tiêu</w:t>
                              </w:r>
                            </w:p>
                          </w:txbxContent>
                        </wps:txbx>
                        <wps:bodyPr spcFirstLastPara="1" wrap="square" lIns="91425" tIns="0" rIns="91425" bIns="91425" anchor="t" anchorCtr="0">
                          <a:noAutofit/>
                        </wps:bodyPr>
                      </wps:wsp>
                      <wps:wsp>
                        <wps:cNvPr id="17" name="Google Shape;45;p4"/>
                        <wps:cNvSpPr/>
                        <wps:spPr>
                          <a:xfrm>
                            <a:off x="4347271" y="503473"/>
                            <a:ext cx="1228587" cy="1444752"/>
                          </a:xfrm>
                          <a:prstGeom prst="roundRect">
                            <a:avLst>
                              <a:gd name="adj" fmla="val 14407"/>
                            </a:avLst>
                          </a:prstGeom>
                          <a:solidFill>
                            <a:srgbClr val="BBB6C6"/>
                          </a:solidFill>
                          <a:ln>
                            <a:noFill/>
                          </a:ln>
                        </wps:spPr>
                        <wps:txbx>
                          <w:txbxContent>
                            <w:p w14:paraId="72FEA0E9"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sz w:val="20"/>
                                </w:rPr>
                                <w:t xml:space="preserve">Khôi </w:t>
                              </w:r>
                              <w:r w:rsidRPr="0082171C">
                                <w:rPr>
                                  <w:rFonts w:asciiTheme="minorHAnsi" w:hAnsiTheme="minorHAnsi" w:cstheme="minorHAnsi"/>
                                  <w:sz w:val="20"/>
                                </w:rPr>
                                <w:t>phục, cải thiện và bảo vệ các nguồn tài nguyên nước</w:t>
                              </w:r>
                            </w:p>
                          </w:txbxContent>
                        </wps:txbx>
                        <wps:bodyPr spcFirstLastPara="1" wrap="square" lIns="0" tIns="0" rIns="0" bIns="0" anchor="ctr" anchorCtr="0">
                          <a:noAutofit/>
                        </wps:bodyPr>
                      </wps:wsp>
                      <wps:wsp>
                        <wps:cNvPr id="18" name="Google Shape;37;p4"/>
                        <wps:cNvSpPr/>
                        <wps:spPr>
                          <a:xfrm>
                            <a:off x="1821591" y="238694"/>
                            <a:ext cx="2263140" cy="1773936"/>
                          </a:xfrm>
                          <a:prstGeom prst="roundRect">
                            <a:avLst>
                              <a:gd name="adj" fmla="val 9804"/>
                            </a:avLst>
                          </a:prstGeom>
                          <a:solidFill>
                            <a:srgbClr val="BBD6EE"/>
                          </a:solidFill>
                          <a:ln>
                            <a:noFill/>
                          </a:ln>
                        </wps:spPr>
                        <wps:txbx>
                          <w:txbxContent>
                            <w:p w14:paraId="3E209B5F"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b/>
                                  <w:sz w:val="20"/>
                                </w:rPr>
                                <w:t>Phương án tiếp cận và Kỹ thuật</w:t>
                              </w:r>
                            </w:p>
                          </w:txbxContent>
                        </wps:txbx>
                        <wps:bodyPr spcFirstLastPara="1" wrap="square" lIns="91425" tIns="0" rIns="91425" bIns="91425" anchor="t" anchorCtr="0">
                          <a:noAutofit/>
                        </wps:bodyPr>
                      </wps:wsp>
                      <wps:wsp>
                        <wps:cNvPr id="19" name="Google Shape;39;p4"/>
                        <wps:cNvSpPr/>
                        <wps:spPr>
                          <a:xfrm>
                            <a:off x="5688228" y="238694"/>
                            <a:ext cx="1542614" cy="1773936"/>
                          </a:xfrm>
                          <a:prstGeom prst="flowChartAlternateProcess">
                            <a:avLst/>
                          </a:prstGeom>
                          <a:solidFill>
                            <a:srgbClr val="BBD6EE"/>
                          </a:solidFill>
                          <a:ln>
                            <a:noFill/>
                          </a:ln>
                        </wps:spPr>
                        <wps:txbx>
                          <w:txbxContent>
                            <w:p w14:paraId="75FC395C"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b/>
                                  <w:color w:val="000000" w:themeColor="dark1"/>
                                  <w:sz w:val="20"/>
                                </w:rPr>
                                <w:t xml:space="preserve">Số </w:t>
                              </w:r>
                              <w:r w:rsidRPr="0082171C">
                                <w:rPr>
                                  <w:rFonts w:asciiTheme="minorHAnsi" w:hAnsiTheme="minorHAnsi" w:cstheme="minorHAnsi"/>
                                  <w:b/>
                                  <w:color w:val="000000" w:themeColor="dark1"/>
                                  <w:sz w:val="20"/>
                                </w:rPr>
                                <w:t>liệu</w:t>
                              </w:r>
                            </w:p>
                          </w:txbxContent>
                        </wps:txbx>
                        <wps:bodyPr spcFirstLastPara="1" wrap="square" lIns="91425" tIns="0" rIns="91425" bIns="91425" anchor="t" anchorCtr="0">
                          <a:noAutofit/>
                        </wps:bodyPr>
                      </wps:wsp>
                      <wps:wsp>
                        <wps:cNvPr id="20" name="Google Shape;177;p26"/>
                        <wps:cNvSpPr/>
                        <wps:spPr>
                          <a:xfrm>
                            <a:off x="1613215" y="501984"/>
                            <a:ext cx="2688336" cy="1444752"/>
                          </a:xfrm>
                          <a:prstGeom prst="flowChartAlternateProcess">
                            <a:avLst/>
                          </a:prstGeom>
                          <a:solidFill>
                            <a:schemeClr val="accent5">
                              <a:lumMod val="20000"/>
                              <a:lumOff val="80000"/>
                            </a:schemeClr>
                          </a:solidFill>
                          <a:ln w="57150" cap="flat" cmpd="sng">
                            <a:solidFill>
                              <a:srgbClr val="66FFFF"/>
                            </a:solidFill>
                            <a:prstDash val="solid"/>
                            <a:miter lim="800000"/>
                            <a:headEnd type="none" w="sm" len="sm"/>
                            <a:tailEnd type="none" w="sm" len="sm"/>
                          </a:ln>
                        </wps:spPr>
                        <wps:txbx>
                          <w:txbxContent>
                            <w:p w14:paraId="4B698D9A" w14:textId="77777777" w:rsidR="004F5AC0" w:rsidRPr="0082171C" w:rsidRDefault="004F5AC0" w:rsidP="004F5AC0">
                              <w:pPr>
                                <w:ind w:left="0" w:right="0"/>
                                <w:rPr>
                                  <w:rFonts w:asciiTheme="minorHAnsi" w:hAnsiTheme="minorHAnsi" w:cstheme="minorHAnsi"/>
                                  <w:sz w:val="24"/>
                                </w:rPr>
                              </w:pPr>
                              <w:r w:rsidRPr="0082171C">
                                <w:rPr>
                                  <w:rFonts w:asciiTheme="minorHAnsi" w:hAnsiTheme="minorHAnsi" w:cstheme="minorHAnsi"/>
                                  <w:b/>
                                  <w:sz w:val="20"/>
                                </w:rPr>
                                <w:t xml:space="preserve">Giảm </w:t>
                              </w:r>
                              <w:r w:rsidRPr="0082171C">
                                <w:rPr>
                                  <w:rFonts w:asciiTheme="minorHAnsi" w:hAnsiTheme="minorHAnsi" w:cstheme="minorHAnsi"/>
                                  <w:b/>
                                  <w:sz w:val="20"/>
                                </w:rPr>
                                <w:t>dưỡng chất dư thừa và các chất ô nhiễm khác chảy vào lưu vực sông</w:t>
                              </w:r>
                            </w:p>
                            <w:p w14:paraId="2B6A2A02"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Quản lý nước mưa</w:t>
                              </w:r>
                            </w:p>
                            <w:p w14:paraId="22DA5922"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Kiểm soát xói lở và trầm tích</w:t>
                              </w:r>
                            </w:p>
                            <w:p w14:paraId="2D9A2EFD"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Cải tạo hệ thống nước thải</w:t>
                              </w:r>
                            </w:p>
                          </w:txbxContent>
                        </wps:txbx>
                        <wps:bodyPr spcFirstLastPara="1" wrap="square" lIns="182880" tIns="0" rIns="91440" bIns="0" anchor="ctr" anchorCtr="0">
                          <a:noAutofit/>
                        </wps:bodyPr>
                      </wps:wsp>
                      <wpg:grpSp>
                        <wpg:cNvPr id="21" name="Group 21"/>
                        <wpg:cNvGrpSpPr>
                          <a:grpSpLocks noChangeAspect="1"/>
                        </wpg:cNvGrpSpPr>
                        <wpg:grpSpPr>
                          <a:xfrm>
                            <a:off x="1318672" y="995760"/>
                            <a:ext cx="457201" cy="457200"/>
                            <a:chOff x="1318671" y="995760"/>
                            <a:chExt cx="1609344" cy="1609344"/>
                          </a:xfrm>
                        </wpg:grpSpPr>
                        <wps:wsp>
                          <wps:cNvPr id="22" name="Freeform: Shape 22"/>
                          <wps:cNvSpPr/>
                          <wps:spPr>
                            <a:xfrm>
                              <a:off x="1955915" y="1201985"/>
                              <a:ext cx="516136" cy="1181996"/>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a:noAutofit/>
                          </wps:bodyPr>
                        </wps:wsp>
                        <wps:wsp>
                          <wps:cNvPr id="23" name="Freeform: Shape 23"/>
                          <wps:cNvSpPr/>
                          <wps:spPr>
                            <a:xfrm>
                              <a:off x="1318671" y="995760"/>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6FFFF"/>
                            </a:solidFill>
                            <a:ln w="9525" cap="flat">
                              <a:noFill/>
                              <a:prstDash val="solid"/>
                              <a:miter/>
                            </a:ln>
                          </wps:spPr>
                          <wps:bodyPr rtlCol="0" anchor="ctr">
                            <a:noAutofit/>
                          </wps:bodyPr>
                        </wps:wsp>
                        <wps:wsp>
                          <wps:cNvPr id="26" name="Freeform: Shape 26"/>
                          <wps:cNvSpPr/>
                          <wps:spPr>
                            <a:xfrm>
                              <a:off x="1318671" y="995760"/>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27" name="Freeform: Shape 27"/>
                          <wps:cNvSpPr/>
                          <wps:spPr>
                            <a:xfrm>
                              <a:off x="1400942" y="1078031"/>
                              <a:ext cx="1444803" cy="1444803"/>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28" name="Freeform: Shape 28"/>
                          <wps:cNvSpPr/>
                          <wps:spPr>
                            <a:xfrm>
                              <a:off x="1400481" y="1119959"/>
                              <a:ext cx="1445724" cy="14021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6FFFF"/>
                            </a:solidFill>
                            <a:ln w="9525" cap="flat">
                              <a:noFill/>
                              <a:prstDash val="solid"/>
                              <a:miter/>
                            </a:ln>
                          </wps:spPr>
                          <wps:bodyPr rtlCol="0" anchor="ctr">
                            <a:noAutofit/>
                          </wps:bodyPr>
                        </wps:wsp>
                        <wps:wsp>
                          <wps:cNvPr id="29" name="Freeform: Shape 29"/>
                          <wps:cNvSpPr/>
                          <wps:spPr>
                            <a:xfrm>
                              <a:off x="1957455" y="1209618"/>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solidFill>
                              <a:srgbClr val="1498AF"/>
                            </a:solidFill>
                            <a:ln w="9525" cap="flat">
                              <a:noFill/>
                              <a:prstDash val="solid"/>
                              <a:miter/>
                            </a:ln>
                          </wps:spPr>
                          <wps:bodyPr rtlCol="0" anchor="ctr">
                            <a:noAutofit/>
                          </wps:bodyPr>
                        </wps:wsp>
                        <wps:wsp>
                          <wps:cNvPr id="30" name="Freeform: Shape 30"/>
                          <wps:cNvSpPr/>
                          <wps:spPr>
                            <a:xfrm>
                              <a:off x="1955915" y="1203311"/>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flip="none" rotWithShape="1">
                              <a:gsLst>
                                <a:gs pos="26000">
                                  <a:srgbClr val="D3ECF0"/>
                                </a:gs>
                                <a:gs pos="0">
                                  <a:schemeClr val="accent1">
                                    <a:lumMod val="0"/>
                                    <a:lumOff val="100000"/>
                                  </a:schemeClr>
                                </a:gs>
                                <a:gs pos="100000">
                                  <a:srgbClr val="1498AF"/>
                                </a:gs>
                              </a:gsLst>
                              <a:path path="circle">
                                <a:fillToRect l="50000" t="-80000" r="50000" b="180000"/>
                              </a:path>
                              <a:tileRect/>
                            </a:gradFill>
                            <a:ln w="9525" cap="flat">
                              <a:noFill/>
                              <a:prstDash val="solid"/>
                              <a:miter/>
                            </a:ln>
                          </wps:spPr>
                          <wps:bodyPr rtlCol="0" anchor="ctr">
                            <a:noAutofit/>
                          </wps:bodyPr>
                        </wps:wsp>
                        <wps:wsp>
                          <wps:cNvPr id="31" name="Freeform: Shape 31"/>
                          <wps:cNvSpPr/>
                          <wps:spPr>
                            <a:xfrm>
                              <a:off x="1778545" y="1436391"/>
                              <a:ext cx="426268" cy="896112"/>
                            </a:xfrm>
                            <a:custGeom>
                              <a:avLst/>
                              <a:gdLst>
                                <a:gd name="connsiteX0" fmla="*/ 97693 w 232762"/>
                                <a:gd name="connsiteY0" fmla="*/ 484061 h 484060"/>
                                <a:gd name="connsiteX1" fmla="*/ 59593 w 232762"/>
                                <a:gd name="connsiteY1" fmla="*/ 449961 h 484060"/>
                                <a:gd name="connsiteX2" fmla="*/ 14540 w 232762"/>
                                <a:gd name="connsiteY2" fmla="*/ 232886 h 484060"/>
                                <a:gd name="connsiteX3" fmla="*/ 67784 w 232762"/>
                                <a:gd name="connsiteY3" fmla="*/ 115157 h 484060"/>
                                <a:gd name="connsiteX4" fmla="*/ 121029 w 232762"/>
                                <a:gd name="connsiteY4" fmla="*/ 0 h 484060"/>
                                <a:gd name="connsiteX5" fmla="*/ 171512 w 232762"/>
                                <a:gd name="connsiteY5" fmla="*/ 87725 h 484060"/>
                                <a:gd name="connsiteX6" fmla="*/ 231043 w 232762"/>
                                <a:gd name="connsiteY6" fmla="*/ 250412 h 484060"/>
                                <a:gd name="connsiteX7" fmla="*/ 97693 w 232762"/>
                                <a:gd name="connsiteY7" fmla="*/ 484061 h 48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2762" h="484060">
                                  <a:moveTo>
                                    <a:pt x="97693" y="484061"/>
                                  </a:moveTo>
                                  <a:cubicBezTo>
                                    <a:pt x="83697" y="474231"/>
                                    <a:pt x="70908" y="462786"/>
                                    <a:pt x="59593" y="449961"/>
                                  </a:cubicBezTo>
                                  <a:cubicBezTo>
                                    <a:pt x="2443" y="387286"/>
                                    <a:pt x="-15845" y="315087"/>
                                    <a:pt x="14540" y="232886"/>
                                  </a:cubicBezTo>
                                  <a:cubicBezTo>
                                    <a:pt x="29160" y="192302"/>
                                    <a:pt x="46964" y="152937"/>
                                    <a:pt x="67784" y="115157"/>
                                  </a:cubicBezTo>
                                  <a:cubicBezTo>
                                    <a:pt x="88393" y="78160"/>
                                    <a:pt x="106192" y="39666"/>
                                    <a:pt x="121029" y="0"/>
                                  </a:cubicBezTo>
                                  <a:cubicBezTo>
                                    <a:pt x="136650" y="30004"/>
                                    <a:pt x="153795" y="58960"/>
                                    <a:pt x="171512" y="87725"/>
                                  </a:cubicBezTo>
                                  <a:cubicBezTo>
                                    <a:pt x="202401" y="137250"/>
                                    <a:pt x="222672" y="192648"/>
                                    <a:pt x="231043" y="250412"/>
                                  </a:cubicBezTo>
                                  <a:cubicBezTo>
                                    <a:pt x="245426" y="346139"/>
                                    <a:pt x="166844" y="462248"/>
                                    <a:pt x="97693" y="484061"/>
                                  </a:cubicBezTo>
                                  <a:close/>
                                </a:path>
                              </a:pathLst>
                            </a:custGeom>
                            <a:solidFill>
                              <a:srgbClr val="1498AF">
                                <a:alpha val="89804"/>
                              </a:srgbClr>
                            </a:solidFill>
                            <a:ln w="9525" cap="flat">
                              <a:noFill/>
                              <a:prstDash val="solid"/>
                              <a:miter/>
                            </a:ln>
                          </wps:spPr>
                          <wps:bodyPr rtlCol="0" anchor="ctr">
                            <a:noAutofit/>
                          </wps:bodyPr>
                        </wps:wsp>
                      </wpg:grpSp>
                      <wps:wsp>
                        <wps:cNvPr id="32" name="Google Shape;48;p4"/>
                        <wps:cNvSpPr/>
                        <wps:spPr>
                          <a:xfrm>
                            <a:off x="5599999" y="501913"/>
                            <a:ext cx="1719072" cy="310930"/>
                          </a:xfrm>
                          <a:prstGeom prst="roundRect">
                            <a:avLst>
                              <a:gd name="adj" fmla="val 16667"/>
                            </a:avLst>
                          </a:prstGeom>
                          <a:solidFill>
                            <a:srgbClr val="E1FFFF"/>
                          </a:solidFill>
                          <a:ln>
                            <a:noFill/>
                          </a:ln>
                        </wps:spPr>
                        <wps:txbx>
                          <w:txbxContent>
                            <w:p w14:paraId="7A3D04A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N đã tránh hoặc loại bỏ được</w:t>
                              </w:r>
                            </w:p>
                          </w:txbxContent>
                        </wps:txbx>
                        <wps:bodyPr spcFirstLastPara="1" wrap="square" lIns="0" tIns="0" rIns="0" bIns="0" anchor="ctr" anchorCtr="0">
                          <a:noAutofit/>
                        </wps:bodyPr>
                      </wps:wsp>
                      <wps:wsp>
                        <wps:cNvPr id="33" name="Google Shape;103;p4"/>
                        <wps:cNvSpPr/>
                        <wps:spPr>
                          <a:xfrm>
                            <a:off x="5599999" y="843104"/>
                            <a:ext cx="1719072" cy="281082"/>
                          </a:xfrm>
                          <a:prstGeom prst="roundRect">
                            <a:avLst>
                              <a:gd name="adj" fmla="val 16667"/>
                            </a:avLst>
                          </a:prstGeom>
                          <a:solidFill>
                            <a:srgbClr val="E1FFFF"/>
                          </a:solidFill>
                          <a:ln>
                            <a:noFill/>
                          </a:ln>
                        </wps:spPr>
                        <wps:txbx>
                          <w:txbxContent>
                            <w:p w14:paraId="279D6898"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P đã tránh hoặc loại bỏ được</w:t>
                              </w:r>
                            </w:p>
                          </w:txbxContent>
                        </wps:txbx>
                        <wps:bodyPr spcFirstLastPara="1" wrap="square" lIns="0" tIns="0" rIns="0" bIns="0" anchor="ctr" anchorCtr="0">
                          <a:noAutofit/>
                        </wps:bodyPr>
                      </wps:wsp>
                      <wps:wsp>
                        <wps:cNvPr id="34" name="Google Shape;48;p4"/>
                        <wps:cNvSpPr/>
                        <wps:spPr>
                          <a:xfrm>
                            <a:off x="5575858" y="1152115"/>
                            <a:ext cx="1719072" cy="310146"/>
                          </a:xfrm>
                          <a:prstGeom prst="roundRect">
                            <a:avLst>
                              <a:gd name="adj" fmla="val 16667"/>
                            </a:avLst>
                          </a:prstGeom>
                          <a:solidFill>
                            <a:srgbClr val="E1FFFF"/>
                          </a:solidFill>
                          <a:ln>
                            <a:noFill/>
                          </a:ln>
                        </wps:spPr>
                        <wps:txbx>
                          <w:txbxContent>
                            <w:p w14:paraId="2548C40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lượng trầm tích đã tránh hoặc loại bỏ được</w:t>
                              </w:r>
                            </w:p>
                          </w:txbxContent>
                        </wps:txbx>
                        <wps:bodyPr spcFirstLastPara="1" wrap="square" lIns="0" tIns="0" rIns="0" bIns="0" anchor="ctr" anchorCtr="0">
                          <a:noAutofit/>
                        </wps:bodyPr>
                      </wps:wsp>
                      <wps:wsp>
                        <wps:cNvPr id="35" name="Google Shape;48;p4"/>
                        <wps:cNvSpPr/>
                        <wps:spPr>
                          <a:xfrm>
                            <a:off x="5595778" y="1721260"/>
                            <a:ext cx="1719072" cy="321904"/>
                          </a:xfrm>
                          <a:prstGeom prst="roundRect">
                            <a:avLst>
                              <a:gd name="adj" fmla="val 16667"/>
                            </a:avLst>
                          </a:prstGeom>
                          <a:solidFill>
                            <a:srgbClr val="E1FFFF"/>
                          </a:solidFill>
                          <a:ln>
                            <a:noFill/>
                          </a:ln>
                        </wps:spPr>
                        <wps:txbx>
                          <w:txbxContent>
                            <w:p w14:paraId="4096C8E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Số lần nâng cấp hệ thống thoát nước mưa và nước thải</w:t>
                              </w:r>
                            </w:p>
                          </w:txbxContent>
                        </wps:txbx>
                        <wps:bodyPr spcFirstLastPara="1" wrap="square" lIns="0" tIns="0" rIns="0" bIns="0" anchor="ctr" anchorCtr="0">
                          <a:noAutofit/>
                        </wps:bodyPr>
                      </wps:wsp>
                      <wpg:grpSp>
                        <wpg:cNvPr id="36" name="Group 36"/>
                        <wpg:cNvGrpSpPr/>
                        <wpg:grpSpPr>
                          <a:xfrm>
                            <a:off x="0" y="581006"/>
                            <a:ext cx="1283971" cy="1444752"/>
                            <a:chOff x="0" y="581006"/>
                            <a:chExt cx="1283971" cy="1444752"/>
                          </a:xfrm>
                        </wpg:grpSpPr>
                        <wps:wsp>
                          <wps:cNvPr id="37" name="Google Shape;34;p4"/>
                          <wps:cNvSpPr/>
                          <wps:spPr>
                            <a:xfrm>
                              <a:off x="3871" y="581006"/>
                              <a:ext cx="1280100" cy="347472"/>
                            </a:xfrm>
                            <a:prstGeom prst="roundRect">
                              <a:avLst>
                                <a:gd name="adj" fmla="val 16667"/>
                              </a:avLst>
                            </a:prstGeom>
                            <a:solidFill>
                              <a:srgbClr val="E6B8AF"/>
                            </a:solidFill>
                            <a:ln>
                              <a:noFill/>
                            </a:ln>
                          </wps:spPr>
                          <wps:txbx>
                            <w:txbxContent>
                              <w:p w14:paraId="53E453FA"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Tải </w:t>
                                </w:r>
                                <w:r w:rsidRPr="0082171C">
                                  <w:rPr>
                                    <w:rFonts w:asciiTheme="minorHAnsi" w:hAnsiTheme="minorHAnsi" w:cstheme="minorHAnsi"/>
                                    <w:color w:val="000000" w:themeColor="dark1"/>
                                    <w:sz w:val="20"/>
                                  </w:rPr>
                                  <w:t>lượng vi khuẩn</w:t>
                                </w:r>
                              </w:p>
                            </w:txbxContent>
                          </wps:txbx>
                          <wps:bodyPr spcFirstLastPara="1" wrap="square" lIns="0" tIns="0" rIns="0" bIns="0" anchor="ctr" anchorCtr="0">
                            <a:noAutofit/>
                          </wps:bodyPr>
                        </wps:wsp>
                        <wps:wsp>
                          <wps:cNvPr id="38" name="Google Shape;34;p4"/>
                          <wps:cNvSpPr/>
                          <wps:spPr>
                            <a:xfrm>
                              <a:off x="3871" y="946766"/>
                              <a:ext cx="1280100" cy="347472"/>
                            </a:xfrm>
                            <a:prstGeom prst="roundRect">
                              <a:avLst>
                                <a:gd name="adj" fmla="val 16667"/>
                              </a:avLst>
                            </a:prstGeom>
                            <a:solidFill>
                              <a:srgbClr val="E6B8AF"/>
                            </a:solidFill>
                            <a:ln>
                              <a:noFill/>
                            </a:ln>
                          </wps:spPr>
                          <wps:txbx>
                            <w:txbxContent>
                              <w:p w14:paraId="4F5DF123"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Tải </w:t>
                                </w:r>
                                <w:r w:rsidRPr="0082171C">
                                  <w:rPr>
                                    <w:rFonts w:asciiTheme="minorHAnsi" w:hAnsiTheme="minorHAnsi" w:cstheme="minorHAnsi"/>
                                    <w:color w:val="000000" w:themeColor="dark1"/>
                                    <w:sz w:val="20"/>
                                  </w:rPr>
                                  <w:t>lượng chất màu mỡ</w:t>
                                </w:r>
                              </w:p>
                            </w:txbxContent>
                          </wps:txbx>
                          <wps:bodyPr spcFirstLastPara="1" wrap="square" lIns="0" tIns="0" rIns="0" bIns="0" anchor="ctr" anchorCtr="0">
                            <a:noAutofit/>
                          </wps:bodyPr>
                        </wps:wsp>
                        <wps:wsp>
                          <wps:cNvPr id="39" name="Google Shape;34;p4"/>
                          <wps:cNvSpPr/>
                          <wps:spPr>
                            <a:xfrm>
                              <a:off x="0" y="1312526"/>
                              <a:ext cx="1280100" cy="347472"/>
                            </a:xfrm>
                            <a:prstGeom prst="roundRect">
                              <a:avLst>
                                <a:gd name="adj" fmla="val 16667"/>
                              </a:avLst>
                            </a:prstGeom>
                            <a:solidFill>
                              <a:srgbClr val="E6B8AF"/>
                            </a:solidFill>
                            <a:ln>
                              <a:noFill/>
                            </a:ln>
                          </wps:spPr>
                          <wps:txbx>
                            <w:txbxContent>
                              <w:p w14:paraId="1BF0FEE1"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Dòng </w:t>
                                </w:r>
                                <w:r w:rsidRPr="0082171C">
                                  <w:rPr>
                                    <w:rFonts w:asciiTheme="minorHAnsi" w:hAnsiTheme="minorHAnsi" w:cstheme="minorHAnsi"/>
                                    <w:color w:val="000000" w:themeColor="dark1"/>
                                    <w:sz w:val="20"/>
                                  </w:rPr>
                                  <w:t>chảy tràn của nước mưa</w:t>
                                </w:r>
                              </w:p>
                            </w:txbxContent>
                          </wps:txbx>
                          <wps:bodyPr spcFirstLastPara="1" wrap="square" lIns="0" tIns="0" rIns="0" bIns="0" anchor="ctr" anchorCtr="0">
                            <a:noAutofit/>
                          </wps:bodyPr>
                        </wps:wsp>
                        <wps:wsp>
                          <wps:cNvPr id="40" name="Google Shape;34;p4"/>
                          <wps:cNvSpPr/>
                          <wps:spPr>
                            <a:xfrm>
                              <a:off x="3871" y="1678286"/>
                              <a:ext cx="1280100" cy="347472"/>
                            </a:xfrm>
                            <a:prstGeom prst="roundRect">
                              <a:avLst>
                                <a:gd name="adj" fmla="val 16667"/>
                              </a:avLst>
                            </a:prstGeom>
                            <a:solidFill>
                              <a:srgbClr val="E6B8AF"/>
                            </a:solidFill>
                            <a:ln>
                              <a:noFill/>
                            </a:ln>
                          </wps:spPr>
                          <wps:txbx>
                            <w:txbxContent>
                              <w:p w14:paraId="3FA4F938"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Xả </w:t>
                                </w:r>
                                <w:r w:rsidRPr="0082171C">
                                  <w:rPr>
                                    <w:rFonts w:asciiTheme="minorHAnsi" w:hAnsiTheme="minorHAnsi" w:cstheme="minorHAnsi"/>
                                    <w:color w:val="000000" w:themeColor="dark1"/>
                                    <w:sz w:val="20"/>
                                  </w:rPr>
                                  <w:t>thải</w:t>
                                </w:r>
                              </w:p>
                            </w:txbxContent>
                          </wps:txbx>
                          <wps:bodyPr spcFirstLastPara="1" wrap="square" lIns="0" tIns="0" rIns="0" bIns="0" anchor="ctr" anchorCtr="0">
                            <a:noAutofit/>
                          </wps:bodyPr>
                        </wps:wsp>
                      </wpg:grpSp>
                      <wps:wsp>
                        <wps:cNvPr id="41" name="Google Shape;48;p4"/>
                        <wps:cNvSpPr/>
                        <wps:spPr>
                          <a:xfrm>
                            <a:off x="5575858" y="1487825"/>
                            <a:ext cx="1719072" cy="207781"/>
                          </a:xfrm>
                          <a:prstGeom prst="roundRect">
                            <a:avLst>
                              <a:gd name="adj" fmla="val 16667"/>
                            </a:avLst>
                          </a:prstGeom>
                          <a:solidFill>
                            <a:srgbClr val="E1FFFF"/>
                          </a:solidFill>
                          <a:ln>
                            <a:noFill/>
                          </a:ln>
                        </wps:spPr>
                        <wps:txbx>
                          <w:txbxContent>
                            <w:p w14:paraId="21CC813C"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 xml:space="preserve">Giảm </w:t>
                              </w:r>
                              <w:r w:rsidRPr="00BD4B93">
                                <w:rPr>
                                  <w:rFonts w:asciiTheme="minorHAnsi" w:hAnsiTheme="minorHAnsi" w:cstheme="minorHAnsi"/>
                                  <w:color w:val="000000" w:themeColor="dark1"/>
                                  <w:sz w:val="18"/>
                                  <w:szCs w:val="18"/>
                                </w:rPr>
                                <w:t>CFU tải lượng vi khuẩn</w:t>
                              </w:r>
                            </w:p>
                          </w:txbxContent>
                        </wps:txbx>
                        <wps:bodyPr spcFirstLastPara="1" wrap="square" lIns="0" tIns="0" rIns="0" bIns="0" anchor="ctr" anchorCtr="0">
                          <a:noAutofit/>
                        </wps:bodyPr>
                      </wps:wsp>
                    </wpg:wgp>
                  </a:graphicData>
                </a:graphic>
                <wp14:sizeRelV relativeFrom="margin">
                  <wp14:pctHeight>0</wp14:pctHeight>
                </wp14:sizeRelV>
              </wp:anchor>
            </w:drawing>
          </mc:Choice>
          <mc:Fallback>
            <w:pict>
              <v:group w14:anchorId="7767B0EF" id="Group 2" o:spid="_x0000_s1026" alt="&quot;&quot;" style="position:absolute;margin-left:-.25pt;margin-top:571.1pt;width:576.3pt;height:165.35pt;z-index:251664384;mso-height-relative:margin" coordsize="73190,2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left:38;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" fillcolor="#fee599" stroked="f">
                  <v:textbox inset="0,0,0,0">
                    <w:txbxContent>
                      <w:p w14:paraId="5615C913" w14:textId="77777777" w:rsidR="004F5AC0" w:rsidRPr="0082171C" w:rsidRDefault="004F5AC0" w:rsidP="004F5AC0">
                        <w:pPr>
                          <w:ind w:left="0" w:right="0"/>
                          <w:rPr>
                            <w:rFonts w:asciiTheme="minorHAnsi" w:hAnsiTheme="minorHAnsi" w:cstheme="minorHAnsi"/>
                            <w:sz w:val="24"/>
                          </w:rPr>
                        </w:pPr>
                        <w:r w:rsidRPr="0082171C">
                          <w:rPr>
                            <w:rFonts w:asciiTheme="minorHAnsi" w:hAnsiTheme="minorHAnsi" w:cstheme="minorHAnsi"/>
                            <w:b/>
                          </w:rPr>
                          <w:t xml:space="preserve">    </w:t>
                        </w:r>
                        <w:r w:rsidRPr="0082171C">
                          <w:rPr>
                            <w:rFonts w:asciiTheme="minorHAnsi" w:hAnsiTheme="minorHAnsi" w:cstheme="minorHAnsi"/>
                            <w:b/>
                          </w:rPr>
                          <w:t>Mục đích của Kế hoạch Toàn diện:</w:t>
                        </w:r>
                        <w:r w:rsidRPr="0082171C">
                          <w:rPr>
                            <w:rFonts w:asciiTheme="minorHAnsi" w:hAnsiTheme="minorHAnsi" w:cstheme="minorHAnsi"/>
                          </w:rPr>
                          <w:t xml:space="preserve"> Khôi phục phẩm chất và sản lượng nước</w:t>
                        </w:r>
                      </w:p>
                    </w:txbxContent>
                  </v:textbox>
                </v:shape>
                <v:roundrect id="Google Shape;33;p4" o:spid="_x0000_s1028" style="position:absolute;left:883;top:2386;width:11112;height:186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" fillcolor="#f1d6d0" stroked="f">
                  <v:textbox inset="2.53958mm,0,2.53958mm,2.53958mm">
                    <w:txbxContent>
                      <w:p w14:paraId="66953388" w14:textId="77777777" w:rsidR="004F5AC0" w:rsidRPr="0082171C" w:rsidRDefault="004F5AC0" w:rsidP="004F5AC0">
                        <w:pPr>
                          <w:ind w:left="0" w:right="0"/>
                          <w:jc w:val="center"/>
                          <w:rPr>
                            <w:rFonts w:asciiTheme="minorHAnsi" w:hAnsiTheme="minorHAnsi" w:cstheme="minorHAnsi"/>
                            <w:sz w:val="18"/>
                            <w:szCs w:val="18"/>
                          </w:rPr>
                        </w:pPr>
                        <w:r w:rsidRPr="0082171C">
                          <w:rPr>
                            <w:rFonts w:asciiTheme="minorHAnsi" w:hAnsiTheme="minorHAnsi" w:cstheme="minorHAnsi"/>
                            <w:b/>
                            <w:color w:val="000000" w:themeColor="dark1"/>
                            <w:sz w:val="18"/>
                            <w:szCs w:val="18"/>
                          </w:rPr>
                          <w:t>Các yếu tố gây căng thẳng</w:t>
                        </w:r>
                      </w:p>
                    </w:txbxContent>
                  </v:textbox>
                </v:roundrect>
                <v:shape id="Google Shape;44;p4" o:spid="_x0000_s1029" type="#_x0000_t176" style="position:absolute;left:44586;top:2386;width:10058;height:1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" fillcolor="#edecf0" stroked="f">
                  <v:textbox inset="2.53958mm,0,2.53958mm,2.53958mm">
                    <w:txbxContent>
                      <w:p w14:paraId="267CBC9E" w14:textId="77777777" w:rsidR="004F5AC0" w:rsidRPr="0082171C" w:rsidRDefault="004F5AC0" w:rsidP="004F5AC0">
                        <w:pPr>
                          <w:ind w:left="0" w:right="0"/>
                          <w:jc w:val="center"/>
                          <w:rPr>
                            <w:rFonts w:asciiTheme="minorHAnsi" w:hAnsiTheme="minorHAnsi" w:cstheme="minorHAnsi"/>
                            <w:sz w:val="18"/>
                            <w:szCs w:val="18"/>
                          </w:rPr>
                        </w:pPr>
                        <w:r w:rsidRPr="0082171C">
                          <w:rPr>
                            <w:rFonts w:asciiTheme="minorHAnsi" w:hAnsiTheme="minorHAnsi" w:cstheme="minorHAnsi"/>
                            <w:b/>
                            <w:color w:val="000000" w:themeColor="dark1"/>
                            <w:sz w:val="18"/>
                            <w:szCs w:val="18"/>
                          </w:rPr>
                          <w:t xml:space="preserve">Các </w:t>
                        </w:r>
                        <w:r w:rsidRPr="0082171C">
                          <w:rPr>
                            <w:rFonts w:asciiTheme="minorHAnsi" w:hAnsiTheme="minorHAnsi" w:cstheme="minorHAnsi"/>
                            <w:b/>
                            <w:color w:val="000000" w:themeColor="dark1"/>
                            <w:sz w:val="18"/>
                            <w:szCs w:val="18"/>
                          </w:rPr>
                          <w:t>mục tiêu</w:t>
                        </w:r>
                      </w:p>
                    </w:txbxContent>
                  </v:textbox>
                </v:shape>
                <v:roundrect id="Google Shape;45;p4" o:spid="_x0000_s1030" style="position:absolute;left:43472;top:5034;width:12286;height:14448;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" fillcolor="#bbb6c6" stroked="f">
                  <v:textbox inset="0,0,0,0">
                    <w:txbxContent>
                      <w:p w14:paraId="72FEA0E9"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sz w:val="20"/>
                          </w:rPr>
                          <w:t xml:space="preserve">Khôi </w:t>
                        </w:r>
                        <w:r w:rsidRPr="0082171C">
                          <w:rPr>
                            <w:rFonts w:asciiTheme="minorHAnsi" w:hAnsiTheme="minorHAnsi" w:cstheme="minorHAnsi"/>
                            <w:sz w:val="20"/>
                          </w:rPr>
                          <w:t>phục, cải thiện và bảo vệ các nguồn tài nguyên nước</w:t>
                        </w:r>
                      </w:p>
                    </w:txbxContent>
                  </v:textbox>
                </v:roundrect>
                <v:roundrect id="Google Shape;37;p4" o:spid="_x0000_s1031" style="position:absolute;left:18215;top:2386;width:22632;height:17740;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" fillcolor="#bbd6ee" stroked="f">
                  <v:textbox inset="2.53958mm,0,2.53958mm,2.53958mm">
                    <w:txbxContent>
                      <w:p w14:paraId="3E209B5F"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b/>
                            <w:sz w:val="20"/>
                          </w:rPr>
                          <w:t>Phương án tiếp cận và Kỹ thuật</w:t>
                        </w:r>
                      </w:p>
                    </w:txbxContent>
                  </v:textbox>
                </v:roundrect>
                <v:shape id="Google Shape;39;p4" o:spid="_x0000_s1032" type="#_x0000_t176" style="position:absolute;left:56882;top:2386;width:15426;height:17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" fillcolor="#bbd6ee" stroked="f">
                  <v:textbox inset="2.53958mm,0,2.53958mm,2.53958mm">
                    <w:txbxContent>
                      <w:p w14:paraId="75FC395C"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b/>
                            <w:color w:val="000000" w:themeColor="dark1"/>
                            <w:sz w:val="20"/>
                          </w:rPr>
                          <w:t xml:space="preserve">Số </w:t>
                        </w:r>
                        <w:r w:rsidRPr="0082171C">
                          <w:rPr>
                            <w:rFonts w:asciiTheme="minorHAnsi" w:hAnsiTheme="minorHAnsi" w:cstheme="minorHAnsi"/>
                            <w:b/>
                            <w:color w:val="000000" w:themeColor="dark1"/>
                            <w:sz w:val="20"/>
                          </w:rPr>
                          <w:t>liệu</w:t>
                        </w:r>
                      </w:p>
                    </w:txbxContent>
                  </v:textbox>
                </v:shape>
                <v:shape id="Google Shape;177;p26" o:spid="_x0000_s1033" type="#_x0000_t176" style="position:absolute;left:16132;top:5019;width:26883;height:1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" fillcolor="#deeaf6 [664]" strokecolor="#6ff" strokeweight="4.5pt">
                  <v:stroke startarrowwidth="narrow" startarrowlength="short" endarrowwidth="narrow" endarrowlength="short"/>
                  <v:textbox inset="14.4pt,0,,0">
                    <w:txbxContent>
                      <w:p w14:paraId="4B698D9A" w14:textId="77777777" w:rsidR="004F5AC0" w:rsidRPr="0082171C" w:rsidRDefault="004F5AC0" w:rsidP="004F5AC0">
                        <w:pPr>
                          <w:ind w:left="0" w:right="0"/>
                          <w:rPr>
                            <w:rFonts w:asciiTheme="minorHAnsi" w:hAnsiTheme="minorHAnsi" w:cstheme="minorHAnsi"/>
                            <w:sz w:val="24"/>
                          </w:rPr>
                        </w:pPr>
                        <w:r w:rsidRPr="0082171C">
                          <w:rPr>
                            <w:rFonts w:asciiTheme="minorHAnsi" w:hAnsiTheme="minorHAnsi" w:cstheme="minorHAnsi"/>
                            <w:b/>
                            <w:sz w:val="20"/>
                          </w:rPr>
                          <w:t xml:space="preserve">Giảm </w:t>
                        </w:r>
                        <w:r w:rsidRPr="0082171C">
                          <w:rPr>
                            <w:rFonts w:asciiTheme="minorHAnsi" w:hAnsiTheme="minorHAnsi" w:cstheme="minorHAnsi"/>
                            <w:b/>
                            <w:sz w:val="20"/>
                          </w:rPr>
                          <w:t>dưỡng chất dư thừa và các chất ô nhiễm khác chảy vào lưu vực sông</w:t>
                        </w:r>
                      </w:p>
                      <w:p w14:paraId="2B6A2A02"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Quản lý nước mưa</w:t>
                        </w:r>
                      </w:p>
                      <w:p w14:paraId="22DA5922"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Kiểm soát xói lở và trầm tích</w:t>
                        </w:r>
                      </w:p>
                      <w:p w14:paraId="2D9A2EFD" w14:textId="77777777" w:rsidR="004F5AC0" w:rsidRPr="0082171C" w:rsidRDefault="004F5AC0" w:rsidP="004F5AC0">
                        <w:pPr>
                          <w:ind w:left="0" w:right="0"/>
                          <w:rPr>
                            <w:rFonts w:asciiTheme="minorHAnsi" w:hAnsiTheme="minorHAnsi" w:cstheme="minorHAnsi"/>
                          </w:rPr>
                        </w:pPr>
                        <w:r w:rsidRPr="0082171C">
                          <w:rPr>
                            <w:rFonts w:asciiTheme="minorHAnsi" w:hAnsiTheme="minorHAnsi" w:cstheme="minorHAnsi"/>
                            <w:sz w:val="20"/>
                          </w:rPr>
                          <w:t>• Cải tạo hệ thống nước thải</w:t>
                        </w:r>
                      </w:p>
                    </w:txbxContent>
                  </v:textbox>
                </v:shape>
                <v:group id="Group 21" o:spid="_x0000_s1034" style="position:absolute;left:13186;top:9957;width:4572;height:4572" coordorigin="13186,9957" coordsize="16093,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reeform: Shape 22" o:spid="_x0000_s1035" style="position:absolute;left:19559;top:12019;width:5161;height:11820;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f6f8fc [180]" stroked="f">
                    <v:fill color2="#c7d4ed [980]" colors="0 #f6f8fc;48497f #abc0e4;54395f #abc0e4;1 #c7d5ed" focus="100%" type="gradient"/>
                    <v:stroke joinstyle="miter"/>
                    <v:path arrowok="t" o:connecttype="custom" o:connectlocs="171121,1181630;0,1129299;244210,701406;135188,403470;42736,242815;112511,31398;125768,0;147050,29829;386026,474292;512667,762286;171121,1181630" o:connectangles="0,0,0,0,0,0,0,0,0,0,0"/>
                  </v:shape>
                  <v:shape id="Freeform: Shape 23" o:spid="_x0000_s1036" style="position:absolute;left:13186;top:9957;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" path="m878777,439388v,242668,-196721,439389,-439389,439389c196721,878777,,682056,,439388,,196721,196721,,439388,,682056,,878777,196721,878777,439388xe" fillcolor="#6ff" stroked="f">
                    <v:stroke joinstyle="miter"/>
                    <v:path arrowok="t" o:connecttype="custom" o:connectlocs="1609346,804672;804672,1609346;0,804672;804672,0;1609346,804672" o:connectangles="0,0,0,0,0"/>
                  </v:shape>
                  <v:shape id="Freeform: Shape 26" o:spid="_x0000_s1037" style="position:absolute;left:13186;top:9957;width:16094;height:16094;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1609346,804672;804672,1609346;0,804672;804672,0;1609346,804672" o:connectangles="0,0,0,0,0"/>
                  </v:shape>
                  <v:shape id="Freeform: Shape 27" o:spid="_x0000_s1038" style="position:absolute;left:14009;top:10780;width:14448;height:14448;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1444803,722402;722402,1444803;0,722402;722402,0;1444803,722402" o:connectangles="0,0,0,0,0"/>
                  </v:shape>
                  <v:shape id="Freeform: Shape 28" o:spid="_x0000_s1039" style="position:absolute;left:14004;top:11199;width:14458;height:14021;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" path="m789432,382810v,211420,-176720,382810,-394716,382810c176720,765620,,594230,,382810,,171390,176720,,394716,,612712,,789432,171390,789432,382810xe" fillcolor="#6ff" stroked="f">
                    <v:stroke joinstyle="miter"/>
                    <v:path arrowok="t" o:connecttype="custom" o:connectlocs="1445724,701058;722862,1402116;0,701058;722862,0;1445724,701058" o:connectangles="0,0,0,0,0"/>
                  </v:shape>
                  <v:shape id="Freeform: Shape 29" o:spid="_x0000_s1040" style="position:absolute;left:19574;top:12096;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1498af" stroked="f">
                    <v:stroke joinstyle="miter"/>
                    <v:path arrowok="t" o:connecttype="custom" o:connectlocs="171121,1170069;0,1118251;244210,694544;135188,399522;42736,240439;112511,31091;125768,0;147050,29537;386026,469651;512667,754828;171121,1170069" o:connectangles="0,0,0,0,0,0,0,0,0,0,0"/>
                  </v:shape>
                  <v:shape id="Freeform: Shape 30" o:spid="_x0000_s1041" style="position:absolute;left:19559;top:12033;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white [20]" stroked="f">
                    <v:fill color2="#1498af" rotate="t" focusposition=".5,-52429f" focussize="" colors="0 white;17039f #d3ecf0;1 #1498af" focus="100%" type="gradientRadial"/>
                    <v:stroke joinstyle="miter"/>
                    <v:path arrowok="t" o:connecttype="custom" o:connectlocs="171121,1170069;0,1118251;244210,694544;135188,399522;42736,240439;112511,31091;125768,0;147050,29537;386026,469651;512667,754828;171121,1170069" o:connectangles="0,0,0,0,0,0,0,0,0,0,0"/>
                  </v:shape>
                  <v:shape id="Freeform: Shape 31" o:spid="_x0000_s1042" style="position:absolute;left:17785;top:14363;width:4263;height:8962;visibility:visible;mso-wrap-style:square;v-text-anchor:middle" coordsize="232762,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" path="m97693,484061c83697,474231,70908,462786,59593,449961,2443,387286,-15845,315087,14540,232886,29160,192302,46964,152937,67784,115157,88393,78160,106192,39666,121029,v15621,30004,32766,58960,50483,87725c202401,137250,222672,192648,231043,250412,245426,346139,166844,462248,97693,484061xe" fillcolor="#1498af" stroked="f">
                    <v:fill opacity="58853f"/>
                    <v:stroke joinstyle="miter"/>
                    <v:path arrowok="t" o:connecttype="custom" o:connectlocs="178910,896114;109135,832987;26628,431128;124136,213183;221646,0;314098,162400;423120,463573;178910,896114" o:connectangles="0,0,0,0,0,0,0,0"/>
                  </v:shape>
                </v:group>
                <v:roundrect id="Google Shape;48;p4" o:spid="_x0000_s1043" style="position:absolute;left:55999;top:5019;width:17191;height:3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" fillcolor="#e1ffff" stroked="f">
                  <v:textbox inset="0,0,0,0">
                    <w:txbxContent>
                      <w:p w14:paraId="7A3D04A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N đã tránh hoặc loại bỏ được</w:t>
                        </w:r>
                      </w:p>
                    </w:txbxContent>
                  </v:textbox>
                </v:roundrect>
                <v:roundrect id="Google Shape;103;p4" o:spid="_x0000_s1044" style="position:absolute;left:55999;top:8431;width:17191;height:2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" fillcolor="#e1ffff" stroked="f">
                  <v:textbox inset="0,0,0,0">
                    <w:txbxContent>
                      <w:p w14:paraId="279D6898"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P đã tránh hoặc loại bỏ được</w:t>
                        </w:r>
                      </w:p>
                    </w:txbxContent>
                  </v:textbox>
                </v:roundrect>
                <v:roundrect id="Google Shape;48;p4" o:spid="_x0000_s1045" style="position:absolute;left:55758;top:11521;width:17191;height:3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" fillcolor="#e1ffff" stroked="f">
                  <v:textbox inset="0,0,0,0">
                    <w:txbxContent>
                      <w:p w14:paraId="2548C40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Lbs. của lượng trầm tích đã tránh hoặc loại bỏ được</w:t>
                        </w:r>
                      </w:p>
                    </w:txbxContent>
                  </v:textbox>
                </v:roundrect>
                <v:roundrect id="Google Shape;48;p4" o:spid="_x0000_s1046" style="position:absolute;left:55957;top:17212;width:17191;height:3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" fillcolor="#e1ffff" stroked="f">
                  <v:textbox inset="0,0,0,0">
                    <w:txbxContent>
                      <w:p w14:paraId="4096C8E9"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Số lần nâng cấp hệ thống thoát nước mưa và nước thải</w:t>
                        </w:r>
                      </w:p>
                    </w:txbxContent>
                  </v:textbox>
                </v:roundrect>
                <v:group id="Group 36" o:spid="_x0000_s1047" style="position:absolute;top:5810;width:12839;height:14447" coordorigin=",5810" coordsize="12839,1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Google Shape;34;p4" o:spid="_x0000_s1048" style="position:absolute;left:38;top:5810;width:12801;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" fillcolor="#e6b8af" stroked="f">
                    <v:textbox inset="0,0,0,0">
                      <w:txbxContent>
                        <w:p w14:paraId="53E453FA"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Tải </w:t>
                          </w:r>
                          <w:r w:rsidRPr="0082171C">
                            <w:rPr>
                              <w:rFonts w:asciiTheme="minorHAnsi" w:hAnsiTheme="minorHAnsi" w:cstheme="minorHAnsi"/>
                              <w:color w:val="000000" w:themeColor="dark1"/>
                              <w:sz w:val="20"/>
                            </w:rPr>
                            <w:t>lượng vi khuẩn</w:t>
                          </w:r>
                        </w:p>
                      </w:txbxContent>
                    </v:textbox>
                  </v:roundrect>
                  <v:roundrect id="Google Shape;34;p4" o:spid="_x0000_s1049" style="position:absolute;left:38;top:9467;width:12801;height:3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" fillcolor="#e6b8af" stroked="f">
                    <v:textbox inset="0,0,0,0">
                      <w:txbxContent>
                        <w:p w14:paraId="4F5DF123"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Tải </w:t>
                          </w:r>
                          <w:r w:rsidRPr="0082171C">
                            <w:rPr>
                              <w:rFonts w:asciiTheme="minorHAnsi" w:hAnsiTheme="minorHAnsi" w:cstheme="minorHAnsi"/>
                              <w:color w:val="000000" w:themeColor="dark1"/>
                              <w:sz w:val="20"/>
                            </w:rPr>
                            <w:t>lượng chất màu mỡ</w:t>
                          </w:r>
                        </w:p>
                      </w:txbxContent>
                    </v:textbox>
                  </v:roundrect>
                  <v:roundrect id="Google Shape;34;p4" o:spid="_x0000_s1050" style="position:absolute;top:13125;width:12801;height:3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" fillcolor="#e6b8af" stroked="f">
                    <v:textbox inset="0,0,0,0">
                      <w:txbxContent>
                        <w:p w14:paraId="1BF0FEE1"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Dòng </w:t>
                          </w:r>
                          <w:r w:rsidRPr="0082171C">
                            <w:rPr>
                              <w:rFonts w:asciiTheme="minorHAnsi" w:hAnsiTheme="minorHAnsi" w:cstheme="minorHAnsi"/>
                              <w:color w:val="000000" w:themeColor="dark1"/>
                              <w:sz w:val="20"/>
                            </w:rPr>
                            <w:t>chảy tràn của nước mưa</w:t>
                          </w:r>
                        </w:p>
                      </w:txbxContent>
                    </v:textbox>
                  </v:roundrect>
                  <v:roundrect id="Google Shape;34;p4" o:spid="_x0000_s1051" style="position:absolute;left:38;top:16782;width:12801;height:3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" fillcolor="#e6b8af" stroked="f">
                    <v:textbox inset="0,0,0,0">
                      <w:txbxContent>
                        <w:p w14:paraId="3FA4F938" w14:textId="77777777" w:rsidR="004F5AC0" w:rsidRPr="0082171C" w:rsidRDefault="004F5AC0" w:rsidP="004F5AC0">
                          <w:pPr>
                            <w:ind w:left="0" w:right="0"/>
                            <w:jc w:val="center"/>
                            <w:rPr>
                              <w:rFonts w:asciiTheme="minorHAnsi" w:hAnsiTheme="minorHAnsi" w:cstheme="minorHAnsi"/>
                              <w:sz w:val="24"/>
                            </w:rPr>
                          </w:pPr>
                          <w:r w:rsidRPr="0082171C">
                            <w:rPr>
                              <w:rFonts w:asciiTheme="minorHAnsi" w:hAnsiTheme="minorHAnsi" w:cstheme="minorHAnsi"/>
                              <w:color w:val="000000" w:themeColor="dark1"/>
                              <w:sz w:val="20"/>
                            </w:rPr>
                            <w:t xml:space="preserve">Xả </w:t>
                          </w:r>
                          <w:r w:rsidRPr="0082171C">
                            <w:rPr>
                              <w:rFonts w:asciiTheme="minorHAnsi" w:hAnsiTheme="minorHAnsi" w:cstheme="minorHAnsi"/>
                              <w:color w:val="000000" w:themeColor="dark1"/>
                              <w:sz w:val="20"/>
                            </w:rPr>
                            <w:t>thải</w:t>
                          </w:r>
                        </w:p>
                      </w:txbxContent>
                    </v:textbox>
                  </v:roundrect>
                </v:group>
                <v:roundrect id="Google Shape;48;p4" o:spid="_x0000_s1052" style="position:absolute;left:55758;top:14878;width:17191;height:2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" fillcolor="#e1ffff" stroked="f">
                  <v:textbox inset="0,0,0,0">
                    <w:txbxContent>
                      <w:p w14:paraId="21CC813C" w14:textId="77777777" w:rsidR="004F5AC0" w:rsidRPr="00BD4B93" w:rsidRDefault="004F5AC0" w:rsidP="004F5AC0">
                        <w:pPr>
                          <w:ind w:left="0" w:right="0"/>
                          <w:jc w:val="center"/>
                          <w:rPr>
                            <w:rFonts w:asciiTheme="minorHAnsi" w:hAnsiTheme="minorHAnsi" w:cstheme="minorHAnsi"/>
                            <w:sz w:val="18"/>
                            <w:szCs w:val="18"/>
                          </w:rPr>
                        </w:pPr>
                        <w:r w:rsidRPr="00BD4B93">
                          <w:rPr>
                            <w:rFonts w:asciiTheme="minorHAnsi" w:hAnsiTheme="minorHAnsi" w:cstheme="minorHAnsi"/>
                            <w:color w:val="000000" w:themeColor="dark1"/>
                            <w:sz w:val="18"/>
                            <w:szCs w:val="18"/>
                          </w:rPr>
                          <w:t xml:space="preserve">Giảm </w:t>
                        </w:r>
                        <w:r w:rsidRPr="00BD4B93">
                          <w:rPr>
                            <w:rFonts w:asciiTheme="minorHAnsi" w:hAnsiTheme="minorHAnsi" w:cstheme="minorHAnsi"/>
                            <w:color w:val="000000" w:themeColor="dark1"/>
                            <w:sz w:val="18"/>
                            <w:szCs w:val="18"/>
                          </w:rPr>
                          <w:t>CFU tải lượng vi khuẩn</w:t>
                        </w:r>
                      </w:p>
                    </w:txbxContent>
                  </v:textbox>
                </v:roundrect>
              </v:group>
            </w:pict>
          </mc:Fallback>
        </mc:AlternateContent>
      </w:r>
      <w:r w:rsidR="00892EF9">
        <w:rPr>
          <w:noProof/>
          <w:lang w:val="es-VE" w:eastAsia="ja-JP"/>
        </w:rPr>
        <mc:AlternateContent>
          <mc:Choice Requires="wps">
            <w:drawing>
              <wp:anchor distT="0" distB="0" distL="114300" distR="114300" simplePos="0" relativeHeight="251652096" behindDoc="0" locked="0" layoutInCell="1" allowOverlap="1" wp14:anchorId="097FC564" wp14:editId="327F278C">
                <wp:simplePos x="0" y="0"/>
                <wp:positionH relativeFrom="column">
                  <wp:posOffset>-57150</wp:posOffset>
                </wp:positionH>
                <wp:positionV relativeFrom="paragraph">
                  <wp:posOffset>5762625</wp:posOffset>
                </wp:positionV>
                <wp:extent cx="7406640" cy="1419225"/>
                <wp:effectExtent l="0" t="0" r="3810" b="952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419225"/>
                        </a:xfrm>
                        <a:prstGeom prst="rect">
                          <a:avLst/>
                        </a:prstGeom>
                        <a:noFill/>
                        <a:ln w="6350">
                          <a:noFill/>
                        </a:ln>
                      </wps:spPr>
                      <wps:txbx>
                        <w:txbxContent>
                          <w:p w14:paraId="60AAB178" w14:textId="1F7B7104" w:rsidR="00232101" w:rsidRPr="0082171C" w:rsidRDefault="001909A2" w:rsidP="006B5C29">
                            <w:pPr>
                              <w:ind w:left="158"/>
                              <w:jc w:val="both"/>
                              <w:rPr>
                                <w:rFonts w:asciiTheme="minorHAnsi" w:hAnsiTheme="minorHAnsi" w:cstheme="minorHAnsi"/>
                              </w:rPr>
                            </w:pPr>
                            <w:r w:rsidRPr="0082171C">
                              <w:rPr>
                                <w:rFonts w:asciiTheme="minorHAnsi" w:hAnsiTheme="minorHAnsi" w:cstheme="minorHAnsi"/>
                                <w:i/>
                              </w:rPr>
                              <w:t>Chương trình Phẩm chất nước Vùng Ven biển Alabama</w:t>
                            </w:r>
                            <w:r w:rsidRPr="0082171C">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82171C">
                              <w:rPr>
                                <w:rFonts w:asciiTheme="minorHAnsi" w:hAnsiTheme="minorHAnsi" w:cstheme="minorHAnsi"/>
                                <w:i/>
                              </w:rPr>
                              <w:t>Khôi phục, cải thiện và bảo vệ tài nguyên nước</w:t>
                            </w:r>
                            <w:r w:rsidRPr="0082171C">
                              <w:rPr>
                                <w:rFonts w:asciiTheme="minorHAnsi" w:hAnsiTheme="minorHAnsi" w:cstheme="minorHAnsi"/>
                              </w:rPr>
                              <w:t xml:space="preserve">, các yếu tố gây căng thẳng như tải lượng vi khuẩn, tải lượng chất màu mỡ, dòng chảy tràn của nước mưa và xả thải sẽ được giải quyết bằng cách sử dụng kỹ thuật </w:t>
                            </w:r>
                            <w:r w:rsidRPr="0082171C">
                              <w:rPr>
                                <w:rFonts w:asciiTheme="minorHAnsi" w:hAnsiTheme="minorHAnsi" w:cstheme="minorHAnsi"/>
                                <w:i/>
                              </w:rPr>
                              <w:t>Quản lý nước mưa</w:t>
                            </w:r>
                            <w:r w:rsidRPr="0082171C">
                              <w:rPr>
                                <w:rFonts w:asciiTheme="minorHAnsi" w:hAnsiTheme="minorHAnsi" w:cstheme="minorHAnsi"/>
                              </w:rPr>
                              <w:t xml:space="preserve">, kỹ thuật </w:t>
                            </w:r>
                            <w:r w:rsidRPr="0082171C">
                              <w:rPr>
                                <w:rFonts w:asciiTheme="minorHAnsi" w:hAnsiTheme="minorHAnsi" w:cstheme="minorHAnsi"/>
                                <w:i/>
                              </w:rPr>
                              <w:t>Kiểm soát xói lở và trầm tích</w:t>
                            </w:r>
                            <w:r w:rsidRPr="0082171C">
                              <w:rPr>
                                <w:rFonts w:asciiTheme="minorHAnsi" w:hAnsiTheme="minorHAnsi" w:cstheme="minorHAnsi"/>
                              </w:rPr>
                              <w:t xml:space="preserve"> và kỹ thuật </w:t>
                            </w:r>
                            <w:r w:rsidRPr="0082171C">
                              <w:rPr>
                                <w:rFonts w:asciiTheme="minorHAnsi" w:hAnsiTheme="minorHAnsi" w:cstheme="minorHAnsi"/>
                                <w:i/>
                              </w:rPr>
                              <w:t>Cải tạo hệ thống nước thải</w:t>
                            </w:r>
                            <w:r w:rsidRPr="0082171C">
                              <w:rPr>
                                <w:rFonts w:asciiTheme="minorHAnsi" w:hAnsiTheme="minorHAnsi" w:cstheme="minorHAnsi"/>
                              </w:rPr>
                              <w:t xml:space="preserve">. Thành công khi sử dụng kỹ thuật này để </w:t>
                            </w:r>
                            <w:r w:rsidRPr="0082171C">
                              <w:rPr>
                                <w:rFonts w:asciiTheme="minorHAnsi" w:hAnsiTheme="minorHAnsi" w:cstheme="minorHAnsi"/>
                                <w:i/>
                              </w:rPr>
                              <w:t>Khôi phục, cải thiện và bảo vệ các nguồn tài nguyên nước</w:t>
                            </w:r>
                            <w:r w:rsidRPr="0082171C">
                              <w:rPr>
                                <w:rFonts w:asciiTheme="minorHAnsi" w:hAnsiTheme="minorHAnsi" w:cstheme="minorHAnsi"/>
                              </w:rPr>
                              <w:t xml:space="preserve"> có thể được theo dõi bằng các số liệu về số lbs nitơ đã tránh hoặc loại bỏ được, số lbs. phốt pho đã tránh hoặc loại bỏ được, số lbs. trầm tích đã tránh hoặc loại bỏ được, giảm CFU tải lượng vi khuẩn và số lần nâng cấp hệ thống thoát nước mưa và nước thải.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FC564" id="_x0000_t202" coordsize="21600,21600" o:spt="202" path="m,l,21600r21600,l21600,xe">
                <v:stroke joinstyle="miter"/>
                <v:path gradientshapeok="t" o:connecttype="rect"/>
              </v:shapetype>
              <v:shape id="Text Box 15" o:spid="_x0000_s1053" type="#_x0000_t202" alt="&quot;&quot;" style="position:absolute;margin-left:-4.5pt;margin-top:453.75pt;width:583.2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" filled="f" stroked="f" strokeweight=".5pt">
                <v:textbox inset="0,0,0,0">
                  <w:txbxContent>
                    <w:p w14:paraId="60AAB178" w14:textId="1F7B7104" w:rsidR="00232101" w:rsidRPr="0082171C" w:rsidRDefault="001909A2" w:rsidP="006B5C29">
                      <w:pPr>
                        <w:ind w:left="158"/>
                        <w:jc w:val="both"/>
                        <w:rPr>
                          <w:rFonts w:asciiTheme="minorHAnsi" w:hAnsiTheme="minorHAnsi" w:cstheme="minorHAnsi"/>
                        </w:rPr>
                      </w:pPr>
                      <w:r w:rsidRPr="0082171C">
                        <w:rPr>
                          <w:rFonts w:asciiTheme="minorHAnsi" w:hAnsiTheme="minorHAnsi" w:cstheme="minorHAnsi"/>
                          <w:i/>
                        </w:rPr>
                        <w:t>Chương trình Phẩm chất nước Vùng Ven biển Alabama</w:t>
                      </w:r>
                      <w:r w:rsidRPr="0082171C">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82171C">
                        <w:rPr>
                          <w:rFonts w:asciiTheme="minorHAnsi" w:hAnsiTheme="minorHAnsi" w:cstheme="minorHAnsi"/>
                          <w:i/>
                        </w:rPr>
                        <w:t>Khôi phục, cải thiện và bảo vệ tài nguyên nước</w:t>
                      </w:r>
                      <w:r w:rsidRPr="0082171C">
                        <w:rPr>
                          <w:rFonts w:asciiTheme="minorHAnsi" w:hAnsiTheme="minorHAnsi" w:cstheme="minorHAnsi"/>
                        </w:rPr>
                        <w:t xml:space="preserve">, các yếu tố gây căng thẳng như tải lượng vi khuẩn, tải lượng chất màu mỡ, dòng chảy tràn của nước mưa và xả thải sẽ được giải quyết bằng cách sử dụng kỹ thuật </w:t>
                      </w:r>
                      <w:r w:rsidRPr="0082171C">
                        <w:rPr>
                          <w:rFonts w:asciiTheme="minorHAnsi" w:hAnsiTheme="minorHAnsi" w:cstheme="minorHAnsi"/>
                          <w:i/>
                        </w:rPr>
                        <w:t>Quản lý nước mưa</w:t>
                      </w:r>
                      <w:r w:rsidRPr="0082171C">
                        <w:rPr>
                          <w:rFonts w:asciiTheme="minorHAnsi" w:hAnsiTheme="minorHAnsi" w:cstheme="minorHAnsi"/>
                        </w:rPr>
                        <w:t xml:space="preserve">, kỹ thuật </w:t>
                      </w:r>
                      <w:r w:rsidRPr="0082171C">
                        <w:rPr>
                          <w:rFonts w:asciiTheme="minorHAnsi" w:hAnsiTheme="minorHAnsi" w:cstheme="minorHAnsi"/>
                          <w:i/>
                        </w:rPr>
                        <w:t>Kiểm soát xói lở và trầm tích</w:t>
                      </w:r>
                      <w:r w:rsidRPr="0082171C">
                        <w:rPr>
                          <w:rFonts w:asciiTheme="minorHAnsi" w:hAnsiTheme="minorHAnsi" w:cstheme="minorHAnsi"/>
                        </w:rPr>
                        <w:t xml:space="preserve"> và kỹ thuật </w:t>
                      </w:r>
                      <w:r w:rsidRPr="0082171C">
                        <w:rPr>
                          <w:rFonts w:asciiTheme="minorHAnsi" w:hAnsiTheme="minorHAnsi" w:cstheme="minorHAnsi"/>
                          <w:i/>
                        </w:rPr>
                        <w:t>Cải tạo hệ thống nước thải</w:t>
                      </w:r>
                      <w:r w:rsidRPr="0082171C">
                        <w:rPr>
                          <w:rFonts w:asciiTheme="minorHAnsi" w:hAnsiTheme="minorHAnsi" w:cstheme="minorHAnsi"/>
                        </w:rPr>
                        <w:t xml:space="preserve">. Thành công khi sử dụng kỹ thuật này để </w:t>
                      </w:r>
                      <w:r w:rsidRPr="0082171C">
                        <w:rPr>
                          <w:rFonts w:asciiTheme="minorHAnsi" w:hAnsiTheme="minorHAnsi" w:cstheme="minorHAnsi"/>
                          <w:i/>
                        </w:rPr>
                        <w:t>Khôi phục, cải thiện và bảo vệ các nguồn tài nguyên nước</w:t>
                      </w:r>
                      <w:r w:rsidRPr="0082171C">
                        <w:rPr>
                          <w:rFonts w:asciiTheme="minorHAnsi" w:hAnsiTheme="minorHAnsi" w:cstheme="minorHAnsi"/>
                        </w:rPr>
                        <w:t xml:space="preserve"> có thể được theo dõi bằng các số liệu về số lbs nitơ đã tránh hoặc loại bỏ được, số lbs. phốt pho đã tránh hoặc loại bỏ được, số lbs. trầm tích đã tránh hoặc loại bỏ được, giảm CFU tải lượng vi khuẩn và số lần nâng cấp hệ thống thoát nước mưa và nước thải.</w:t>
                      </w:r>
                    </w:p>
                  </w:txbxContent>
                </v:textbox>
              </v:shape>
            </w:pict>
          </mc:Fallback>
        </mc:AlternateContent>
      </w:r>
      <w:r w:rsidR="003761BA">
        <w:rPr>
          <w:noProof/>
          <w:lang w:val="es-VE" w:eastAsia="ja-JP"/>
        </w:rPr>
        <mc:AlternateContent>
          <mc:Choice Requires="wps">
            <w:drawing>
              <wp:anchor distT="0" distB="0" distL="114300" distR="114300" simplePos="0" relativeHeight="251645952" behindDoc="0" locked="0" layoutInCell="1" allowOverlap="1" wp14:anchorId="6EC2310E" wp14:editId="7937DDA2">
                <wp:simplePos x="0" y="0"/>
                <wp:positionH relativeFrom="column">
                  <wp:posOffset>-57150</wp:posOffset>
                </wp:positionH>
                <wp:positionV relativeFrom="paragraph">
                  <wp:posOffset>1133475</wp:posOffset>
                </wp:positionV>
                <wp:extent cx="6896100" cy="347345"/>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96100" cy="347345"/>
                        </a:xfrm>
                        <a:prstGeom prst="rect">
                          <a:avLst/>
                        </a:prstGeom>
                        <a:noFill/>
                        <a:ln w="6350">
                          <a:noFill/>
                        </a:ln>
                      </wps:spPr>
                      <wps:txbx>
                        <w:txbxContent>
                          <w:p w14:paraId="7564479E" w14:textId="76F3FDC3" w:rsidR="00381E0E" w:rsidRPr="0082171C" w:rsidRDefault="001976B8" w:rsidP="00381E0E">
                            <w:pPr>
                              <w:pStyle w:val="Heading2"/>
                              <w:rPr>
                                <w:rFonts w:asciiTheme="minorHAnsi" w:hAnsiTheme="minorHAnsi" w:cstheme="minorHAnsi"/>
                              </w:rPr>
                            </w:pPr>
                            <w:r w:rsidRPr="0082171C">
                              <w:rPr>
                                <w:rFonts w:asciiTheme="minorHAnsi" w:hAnsiTheme="minorHAnsi" w:cstheme="minorHAnsi"/>
                              </w:rPr>
                              <w:t>Chương trình Phẩm chất nước Vùng Ven biển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2310E" id="Text Box 8" o:spid="_x0000_s1054" type="#_x0000_t202" alt="&quot;&quot;" style="position:absolute;margin-left:-4.5pt;margin-top:89.25pt;width:543pt;height:27.3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" filled="f" stroked="f" strokeweight=".5pt">
                <v:textbox>
                  <w:txbxContent>
                    <w:p w14:paraId="7564479E" w14:textId="76F3FDC3" w:rsidR="00381E0E" w:rsidRPr="0082171C" w:rsidRDefault="001976B8" w:rsidP="00381E0E">
                      <w:pPr>
                        <w:pStyle w:val="Heading2"/>
                        <w:rPr>
                          <w:rFonts w:asciiTheme="minorHAnsi" w:hAnsiTheme="minorHAnsi" w:cstheme="minorHAnsi"/>
                        </w:rPr>
                      </w:pPr>
                      <w:r w:rsidRPr="0082171C">
                        <w:rPr>
                          <w:rFonts w:asciiTheme="minorHAnsi" w:hAnsiTheme="minorHAnsi" w:cstheme="minorHAnsi"/>
                        </w:rPr>
                        <w:t>Chương trình Phẩm chất nước Vùng Ven biển Alabama</w:t>
                      </w:r>
                    </w:p>
                  </w:txbxContent>
                </v:textbox>
              </v:shape>
            </w:pict>
          </mc:Fallback>
        </mc:AlternateContent>
      </w:r>
      <w:r w:rsidR="0082171C">
        <w:rPr>
          <w:noProof/>
          <w:lang w:val="es-VE" w:eastAsia="ja-JP"/>
        </w:rPr>
        <mc:AlternateContent>
          <mc:Choice Requires="wps">
            <w:drawing>
              <wp:anchor distT="0" distB="0" distL="114300" distR="114300" simplePos="0" relativeHeight="251650048" behindDoc="0" locked="0" layoutInCell="1" allowOverlap="1" wp14:anchorId="3D9BB70F" wp14:editId="59EB48E9">
                <wp:simplePos x="0" y="0"/>
                <wp:positionH relativeFrom="column">
                  <wp:posOffset>-55245</wp:posOffset>
                </wp:positionH>
                <wp:positionV relativeFrom="paragraph">
                  <wp:posOffset>5365115</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650CEBB1" w:rsidR="00232101" w:rsidRPr="0082171C" w:rsidRDefault="001909A2" w:rsidP="00232101">
                            <w:pPr>
                              <w:pStyle w:val="Heading2"/>
                              <w:rPr>
                                <w:rFonts w:asciiTheme="minorHAnsi" w:hAnsiTheme="minorHAnsi" w:cstheme="minorHAnsi"/>
                              </w:rPr>
                            </w:pPr>
                            <w:r w:rsidRPr="0082171C">
                              <w:rPr>
                                <w:rFonts w:asciiTheme="minorHAnsi" w:hAnsiTheme="minorHAnsi" w:cstheme="minorHAnsi"/>
                              </w:rPr>
                              <w:t xml:space="preserve">Tổng </w:t>
                            </w:r>
                            <w:r w:rsidRPr="0082171C">
                              <w:rPr>
                                <w:rFonts w:asciiTheme="minorHAnsi" w:hAnsiTheme="minorHAnsi" w:cstheme="minorHAnsi"/>
                              </w:rPr>
                              <w:t>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55" type="#_x0000_t202" alt="&quot;&quot;" style="position:absolute;margin-left:-4.35pt;margin-top:422.45pt;width:325.65pt;height:27.3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" filled="f" stroked="f" strokeweight=".5pt">
                <v:textbox>
                  <w:txbxContent>
                    <w:p w14:paraId="3C033E49" w14:textId="650CEBB1" w:rsidR="00232101" w:rsidRPr="0082171C" w:rsidRDefault="001909A2" w:rsidP="00232101">
                      <w:pPr>
                        <w:pStyle w:val="Heading2"/>
                        <w:rPr>
                          <w:rFonts w:asciiTheme="minorHAnsi" w:hAnsiTheme="minorHAnsi" w:cstheme="minorHAnsi"/>
                        </w:rPr>
                      </w:pPr>
                      <w:r w:rsidRPr="0082171C">
                        <w:rPr>
                          <w:rFonts w:asciiTheme="minorHAnsi" w:hAnsiTheme="minorHAnsi" w:cstheme="minorHAnsi"/>
                        </w:rPr>
                        <w:t xml:space="preserve">Tổng </w:t>
                      </w:r>
                      <w:r w:rsidRPr="0082171C">
                        <w:rPr>
                          <w:rFonts w:asciiTheme="minorHAnsi" w:hAnsiTheme="minorHAnsi" w:cstheme="minorHAnsi"/>
                        </w:rPr>
                        <w:t>quan Chương trình</w:t>
                      </w:r>
                    </w:p>
                  </w:txbxContent>
                </v:textbox>
              </v:shape>
            </w:pict>
          </mc:Fallback>
        </mc:AlternateContent>
      </w:r>
      <w:r w:rsidR="0082171C">
        <w:rPr>
          <w:noProof/>
          <w:lang w:val="es-VE" w:eastAsia="ja-JP"/>
        </w:rPr>
        <mc:AlternateContent>
          <mc:Choice Requires="wps">
            <w:drawing>
              <wp:anchor distT="0" distB="0" distL="114300" distR="114300" simplePos="0" relativeHeight="251648000" behindDoc="0" locked="0" layoutInCell="1" allowOverlap="1" wp14:anchorId="63C00857" wp14:editId="37055D93">
                <wp:simplePos x="0" y="0"/>
                <wp:positionH relativeFrom="margin">
                  <wp:align>right</wp:align>
                </wp:positionH>
                <wp:positionV relativeFrom="paragraph">
                  <wp:posOffset>5368219</wp:posOffset>
                </wp:positionV>
                <wp:extent cx="7315200" cy="313479"/>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13479"/>
                        </a:xfrm>
                        <a:prstGeom prst="rect">
                          <a:avLst/>
                        </a:prstGeom>
                        <a:solidFill>
                          <a:srgbClr val="FA9051"/>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55E243" id="Rectangle 11" o:spid="_x0000_s1026" alt="&quot;&quot;" style="position:absolute;margin-left:524.8pt;margin-top:422.7pt;width:8in;height:24.7pt;z-index:25164800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" fillcolor="#fa9051" stroked="f" strokeweight="1pt">
                <w10:wrap anchorx="margin"/>
              </v:rect>
            </w:pict>
          </mc:Fallback>
        </mc:AlternateContent>
      </w:r>
      <w:r w:rsidR="0082171C">
        <w:rPr>
          <w:noProof/>
          <w:lang w:val="es-VE" w:eastAsia="ja-JP"/>
        </w:rPr>
        <mc:AlternateContent>
          <mc:Choice Requires="wps">
            <w:drawing>
              <wp:anchor distT="0" distB="0" distL="114300" distR="114300" simplePos="0" relativeHeight="251657216" behindDoc="0" locked="0" layoutInCell="1" allowOverlap="1" wp14:anchorId="3B60DF7F" wp14:editId="3258F1A8">
                <wp:simplePos x="0" y="0"/>
                <wp:positionH relativeFrom="column">
                  <wp:posOffset>-59267</wp:posOffset>
                </wp:positionH>
                <wp:positionV relativeFrom="paragraph">
                  <wp:posOffset>1496130</wp:posOffset>
                </wp:positionV>
                <wp:extent cx="7406640" cy="3849511"/>
                <wp:effectExtent l="0" t="0" r="381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849511"/>
                        </a:xfrm>
                        <a:prstGeom prst="rect">
                          <a:avLst/>
                        </a:prstGeom>
                        <a:noFill/>
                        <a:ln w="6350">
                          <a:noFill/>
                        </a:ln>
                      </wps:spPr>
                      <wps:txbx>
                        <w:txbxContent>
                          <w:p w14:paraId="65DDBE53" w14:textId="77777777" w:rsidR="00294CC8" w:rsidRPr="0082171C" w:rsidRDefault="00294CC8" w:rsidP="001F50B1">
                            <w:pPr>
                              <w:spacing w:line="240" w:lineRule="exact"/>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 xml:space="preserve">Danh </w:t>
                            </w:r>
                            <w:r w:rsidRPr="0082171C">
                              <w:rPr>
                                <w:rFonts w:asciiTheme="minorHAnsi" w:hAnsiTheme="minorHAnsi" w:cstheme="minorHAnsi"/>
                                <w:color w:val="000000" w:themeColor="text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82171C" w:rsidRDefault="00294CC8" w:rsidP="009068F8">
                            <w:pPr>
                              <w:ind w:left="158" w:right="259"/>
                              <w:jc w:val="both"/>
                              <w:rPr>
                                <w:rFonts w:asciiTheme="minorHAnsi" w:hAnsiTheme="minorHAnsi" w:cstheme="minorHAnsi"/>
                                <w:color w:val="000000" w:themeColor="text1"/>
                              </w:rPr>
                            </w:pPr>
                          </w:p>
                          <w:p w14:paraId="356941CC" w14:textId="00AE809D" w:rsidR="00294CC8" w:rsidRPr="0082171C" w:rsidRDefault="003A3E19" w:rsidP="003A3E19">
                            <w:pPr>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 xml:space="preserve">Hội đồng đang xem xét phê chuẩn $16,130,750 đô la trong khoản kinh phí quy hoạch theo Danh sách FPL Hạng mục 1 cho </w:t>
                            </w:r>
                            <w:r w:rsidRPr="0082171C">
                              <w:rPr>
                                <w:rFonts w:asciiTheme="minorHAnsi" w:hAnsiTheme="minorHAnsi" w:cstheme="minorHAnsi"/>
                                <w:i/>
                                <w:color w:val="000000" w:themeColor="text1"/>
                              </w:rPr>
                              <w:t>Chương trình Phẩm chất nước Vùng Ven biển Alabama</w:t>
                            </w:r>
                            <w:r w:rsidRPr="0082171C">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$19 triệu đô la cho hợp phần này, chờ đánh giá thêm và cuộc bỏ phiếu từ Hội đồng. </w:t>
                            </w:r>
                            <w:r w:rsidRPr="0082171C">
                              <w:rPr>
                                <w:rFonts w:asciiTheme="minorHAnsi" w:hAnsiTheme="minorHAnsi" w:cstheme="minorHAnsi"/>
                                <w:i/>
                                <w:color w:val="000000" w:themeColor="text1"/>
                              </w:rPr>
                              <w:t>Chương trình Phẩm chất nước Vùng Ven biển Alabama</w:t>
                            </w:r>
                            <w:r w:rsidRPr="0082171C">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cho Vịnh Mobile và Đồng bằng Mobile-Tensaw và Vịnh Perdido. Tiểu bang Alabama, thông qua Sở Bảo tồn và Tài nguyên Thiên nhiên Alabama, là nhà tài trợ cho chương trình đề xuất này.</w:t>
                            </w:r>
                          </w:p>
                          <w:p w14:paraId="612E344B" w14:textId="681CBD42" w:rsidR="003A3E19" w:rsidRPr="0082171C" w:rsidRDefault="003A3E19" w:rsidP="003A3E19">
                            <w:pPr>
                              <w:ind w:left="158" w:right="259"/>
                              <w:jc w:val="both"/>
                              <w:rPr>
                                <w:rFonts w:asciiTheme="minorHAnsi" w:hAnsiTheme="minorHAnsi" w:cstheme="minorHAnsi"/>
                                <w:color w:val="000000" w:themeColor="text1"/>
                              </w:rPr>
                            </w:pPr>
                          </w:p>
                          <w:p w14:paraId="319584DD" w14:textId="1E03676B" w:rsidR="003A3E19" w:rsidRPr="0082171C" w:rsidRDefault="003A3E19" w:rsidP="003A3E19">
                            <w:pPr>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Chương trình này có thể bao gồm, nhưng không giới hạn ở: (1) công việc liên quan đến quy hoạch (ví dụ: ưu tiên và lựa chọn dự án, công tác kỹ thuật và thiết kế, các hoạt động cấp phép và tuân thủ), (2) xây dựng hoặc nâng cấp các hệ thống quản lý nước mưa và nước thải (bao gồm nâng cấp và sửa chữa các hệ thống hiện có), (3) các hoạt động phát triển gây ra ít tác động/cơ sở hạ tầng xanh và chuyển đổi từ tự hoại sang cống rãnh. Sở Bảo tồn và Tài nguyên Thiên nhiên Alabama (ADCNR) sẽ phát triển một quy trình xác định và lựa chọn dự án, đồng thời tiến hành công tác kỹ thuật và thiết kế, cấp phép và thực hiện theo các hướng dẫn và tiêu chuẩn của Tiểu bang và Liên bang. Các diễn đàn bao gồm nhiều bên hữu quan ở ven biển Alabama đã ưu tiên việc cải thiện phẩm chất nước để thúc đẩy sức khỏe hệ sinh thái như một động lực quan trọng để khôi phục môi trường và kinh tế của vùng ven biển Alabama. Các dự án cải thiện phẩm chất nước được thực hiện thông qua những đối tác của chương trình với các thành phố ven biển và/hoặc các cơ sở dịch vụ tiện ích sở tại sẽ làm giảm lượng chất màu mỡ dư thừa và các chất ô nhiễm khác đến các lưu vực sông và vùng hạ lưu tiếp nhận nguồn nước đó.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56" type="#_x0000_t202" alt="&quot;&quot;" style="position:absolute;margin-left:-4.65pt;margin-top:117.8pt;width:583.2pt;height:30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" filled="f" stroked="f" strokeweight=".5pt">
                <v:textbox inset="0,0,0,0">
                  <w:txbxContent>
                    <w:p w14:paraId="65DDBE53" w14:textId="77777777" w:rsidR="00294CC8" w:rsidRPr="0082171C" w:rsidRDefault="00294CC8" w:rsidP="001F50B1">
                      <w:pPr>
                        <w:spacing w:line="240" w:lineRule="exact"/>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 xml:space="preserve">Danh </w:t>
                      </w:r>
                      <w:r w:rsidRPr="0082171C">
                        <w:rPr>
                          <w:rFonts w:asciiTheme="minorHAnsi" w:hAnsiTheme="minorHAnsi" w:cstheme="minorHAnsi"/>
                          <w:color w:val="000000" w:themeColor="text1"/>
                        </w:rPr>
                        <w:t>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82171C" w:rsidRDefault="00294CC8" w:rsidP="009068F8">
                      <w:pPr>
                        <w:ind w:left="158" w:right="259"/>
                        <w:jc w:val="both"/>
                        <w:rPr>
                          <w:rFonts w:asciiTheme="minorHAnsi" w:hAnsiTheme="minorHAnsi" w:cstheme="minorHAnsi"/>
                          <w:color w:val="000000" w:themeColor="text1"/>
                        </w:rPr>
                      </w:pPr>
                    </w:p>
                    <w:p w14:paraId="356941CC" w14:textId="00AE809D" w:rsidR="00294CC8" w:rsidRPr="0082171C" w:rsidRDefault="003A3E19" w:rsidP="003A3E19">
                      <w:pPr>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 xml:space="preserve">Hội đồng đang xem xét phê chuẩn $16,130,750 đô la trong khoản kinh phí quy hoạch theo Danh sách FPL Hạng mục 1 cho </w:t>
                      </w:r>
                      <w:r w:rsidRPr="0082171C">
                        <w:rPr>
                          <w:rFonts w:asciiTheme="minorHAnsi" w:hAnsiTheme="minorHAnsi" w:cstheme="minorHAnsi"/>
                          <w:i/>
                          <w:color w:val="000000" w:themeColor="text1"/>
                        </w:rPr>
                        <w:t>Chương trình Phẩm chất nước Vùng Ven biển Alabama</w:t>
                      </w:r>
                      <w:r w:rsidRPr="0082171C">
                        <w:rPr>
                          <w:rFonts w:asciiTheme="minorHAnsi" w:hAnsiTheme="minorHAnsi" w:cstheme="minorHAnsi"/>
                          <w:color w:val="000000" w:themeColor="text1"/>
                        </w:rPr>
                        <w:t xml:space="preserve">. Ngoài ra, Hội đồng đang xem xét một hợp phần thực hiện cho khả năng tài trợ trong tương lai như là một hoạt động theo Hạng mục 2 thuộc Danh sách FPL đề xuất dành $19 triệu đô la cho hợp phần này, chờ đánh giá thêm và cuộc bỏ phiếu từ Hội đồng. </w:t>
                      </w:r>
                      <w:r w:rsidRPr="0082171C">
                        <w:rPr>
                          <w:rFonts w:asciiTheme="minorHAnsi" w:hAnsiTheme="minorHAnsi" w:cstheme="minorHAnsi"/>
                          <w:i/>
                          <w:color w:val="000000" w:themeColor="text1"/>
                        </w:rPr>
                        <w:t>Chương trình Phẩm chất nước Vùng Ven biển Alabama</w:t>
                      </w:r>
                      <w:r w:rsidRPr="0082171C">
                        <w:rPr>
                          <w:rFonts w:asciiTheme="minorHAnsi" w:hAnsiTheme="minorHAnsi" w:cstheme="minorHAnsi"/>
                          <w:color w:val="000000" w:themeColor="text1"/>
                        </w:rPr>
                        <w:t xml:space="preserve"> sẽ sử dụng các kỹ thuật và phương án tiếp cận của Khung Quy hoạch nêu ở hình dưới để giải quyết các yếu tố gây căng thẳng cho môi trường cho Vịnh Mobile và Đồng bằng Mobile-Tensaw và Vịnh Perdido. Tiểu bang Alabama, thông qua Sở Bảo tồn và Tài nguyên Thiên nhiên Alabama, là nhà tài trợ cho chương trình đề xuất này.</w:t>
                      </w:r>
                    </w:p>
                    <w:p w14:paraId="612E344B" w14:textId="681CBD42" w:rsidR="003A3E19" w:rsidRPr="0082171C" w:rsidRDefault="003A3E19" w:rsidP="003A3E19">
                      <w:pPr>
                        <w:ind w:left="158" w:right="259"/>
                        <w:jc w:val="both"/>
                        <w:rPr>
                          <w:rFonts w:asciiTheme="minorHAnsi" w:hAnsiTheme="minorHAnsi" w:cstheme="minorHAnsi"/>
                          <w:color w:val="000000" w:themeColor="text1"/>
                        </w:rPr>
                      </w:pPr>
                    </w:p>
                    <w:p w14:paraId="319584DD" w14:textId="1E03676B" w:rsidR="003A3E19" w:rsidRPr="0082171C" w:rsidRDefault="003A3E19" w:rsidP="003A3E19">
                      <w:pPr>
                        <w:ind w:left="158" w:right="259"/>
                        <w:jc w:val="both"/>
                        <w:rPr>
                          <w:rFonts w:asciiTheme="minorHAnsi" w:hAnsiTheme="minorHAnsi" w:cstheme="minorHAnsi"/>
                          <w:color w:val="000000" w:themeColor="text1"/>
                        </w:rPr>
                      </w:pPr>
                      <w:r w:rsidRPr="0082171C">
                        <w:rPr>
                          <w:rFonts w:asciiTheme="minorHAnsi" w:hAnsiTheme="minorHAnsi" w:cstheme="minorHAnsi"/>
                          <w:color w:val="000000" w:themeColor="text1"/>
                        </w:rPr>
                        <w:t>Chương trình này có thể bao gồm, nhưng không giới hạn ở: (1) công việc liên quan đến quy hoạch (ví dụ: ưu tiên và lựa chọn dự án, công tác kỹ thuật và thiết kế, các hoạt động cấp phép và tuân thủ), (2) xây dựng hoặc nâng cấp các hệ thống quản lý nước mưa và nước thải (bao gồm nâng cấp và sửa chữa các hệ thống hiện có), (3) các hoạt động phát triển gây ra ít tác động/cơ sở hạ tầng xanh và chuyển đổi từ tự hoại sang cống rãnh. Sở Bảo tồn và Tài nguyên Thiên nhiên Alabama (ADCNR) sẽ phát triển một quy trình xác định và lựa chọn dự án, đồng thời tiến hành công tác kỹ thuật và thiết kế, cấp phép và thực hiện theo các hướng dẫn và tiêu chuẩn của Tiểu bang và Liên bang. Các diễn đàn bao gồm nhiều bên hữu quan ở ven biển Alabama đã ưu tiên việc cải thiện phẩm chất nước để thúc đẩy sức khỏe hệ sinh thái như một động lực quan trọng để khôi phục môi trường và kinh tế của vùng ven biển Alabama. Các dự án cải thiện phẩm chất nước được thực hiện thông qua những đối tác của chương trình với các thành phố ven biển và/hoặc các cơ sở dịch vụ tiện ích sở tại sẽ làm giảm lượng chất màu mỡ dư thừa và các chất ô nhiễm khác đến các lưu vực sông và vùng hạ lưu tiếp nhận nguồn nước đó.</w:t>
                      </w:r>
                    </w:p>
                  </w:txbxContent>
                </v:textbox>
              </v:shape>
            </w:pict>
          </mc:Fallback>
        </mc:AlternateContent>
      </w:r>
      <w:r w:rsidR="0082171C">
        <w:rPr>
          <w:b/>
          <w:noProof/>
          <w:sz w:val="36"/>
          <w:lang w:val="es-VE" w:eastAsia="ja-JP"/>
        </w:rPr>
        <mc:AlternateContent>
          <mc:Choice Requires="wps">
            <w:drawing>
              <wp:anchor distT="0" distB="0" distL="114300" distR="114300" simplePos="0" relativeHeight="251643904" behindDoc="0" locked="0" layoutInCell="1" allowOverlap="1" wp14:anchorId="6FB8A029" wp14:editId="193B79CC">
                <wp:simplePos x="0" y="0"/>
                <wp:positionH relativeFrom="margin">
                  <wp:align>left</wp:align>
                </wp:positionH>
                <wp:positionV relativeFrom="paragraph">
                  <wp:posOffset>175734</wp:posOffset>
                </wp:positionV>
                <wp:extent cx="5879465" cy="948267"/>
                <wp:effectExtent l="0" t="0" r="0" b="444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48267"/>
                        </a:xfrm>
                        <a:prstGeom prst="rect">
                          <a:avLst/>
                        </a:prstGeom>
                        <a:noFill/>
                        <a:ln w="6350">
                          <a:noFill/>
                        </a:ln>
                      </wps:spPr>
                      <wps:txbx>
                        <w:txbxContent>
                          <w:p w14:paraId="72BA83ED" w14:textId="4E78EC4F" w:rsidR="001F0406" w:rsidRPr="0082171C" w:rsidRDefault="001F0406" w:rsidP="00381E0E">
                            <w:pPr>
                              <w:pStyle w:val="Heading1"/>
                              <w:rPr>
                                <w:rFonts w:asciiTheme="minorHAnsi" w:hAnsiTheme="minorHAnsi" w:cstheme="minorHAnsi"/>
                              </w:rPr>
                            </w:pPr>
                            <w:r w:rsidRPr="0082171C">
                              <w:rPr>
                                <w:rFonts w:asciiTheme="minorHAnsi" w:hAnsiTheme="minorHAnsi" w:cstheme="minorHAnsi"/>
                              </w:rPr>
                              <w:t>DANH 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57" type="#_x0000_t202" alt="&quot;&quot;" style="position:absolute;margin-left:0;margin-top:13.85pt;width:462.95pt;height:74.6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" filled="f" stroked="f" strokeweight=".5pt">
                <v:textbox>
                  <w:txbxContent>
                    <w:p w14:paraId="72BA83ED" w14:textId="4E78EC4F" w:rsidR="001F0406" w:rsidRPr="0082171C" w:rsidRDefault="001F0406" w:rsidP="00381E0E">
                      <w:pPr>
                        <w:pStyle w:val="Heading1"/>
                        <w:rPr>
                          <w:rFonts w:asciiTheme="minorHAnsi" w:hAnsiTheme="minorHAnsi" w:cstheme="minorHAnsi"/>
                        </w:rPr>
                      </w:pPr>
                      <w:r w:rsidRPr="0082171C">
                        <w:rPr>
                          <w:rFonts w:asciiTheme="minorHAnsi" w:hAnsiTheme="minorHAnsi" w:cstheme="minorHAnsi"/>
                        </w:rPr>
                        <w:t>DANH SÁCH ƯU TIÊN CẤP KINH PHÍ 3B</w:t>
                      </w:r>
                    </w:p>
                  </w:txbxContent>
                </v:textbox>
                <w10:wrap anchorx="margin"/>
              </v:shape>
            </w:pict>
          </mc:Fallback>
        </mc:AlternateContent>
      </w:r>
      <w:r w:rsidR="00DD08B6">
        <w:rPr>
          <w:rFonts w:hAnsi="Times New Roman"/>
          <w:noProof/>
          <w:color w:val="auto"/>
          <w:sz w:val="24"/>
          <w:lang w:val="es-VE" w:eastAsia="ja-JP"/>
        </w:rPr>
        <mc:AlternateContent>
          <mc:Choice Requires="wps">
            <w:drawing>
              <wp:anchor distT="45720" distB="45720" distL="114300" distR="114300" simplePos="0" relativeHeight="251666432" behindDoc="0" locked="0" layoutInCell="1" allowOverlap="1" wp14:anchorId="31C258DD" wp14:editId="19BC50B1">
                <wp:simplePos x="0" y="0"/>
                <wp:positionH relativeFrom="page">
                  <wp:align>right</wp:align>
                </wp:positionH>
                <wp:positionV relativeFrom="paragraph">
                  <wp:posOffset>9489440</wp:posOffset>
                </wp:positionV>
                <wp:extent cx="1179195"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71780"/>
                        </a:xfrm>
                        <a:prstGeom prst="rect">
                          <a:avLst/>
                        </a:prstGeom>
                        <a:noFill/>
                        <a:ln w="9525">
                          <a:noFill/>
                          <a:miter lim="800000"/>
                          <a:headEnd/>
                          <a:tailEnd/>
                        </a:ln>
                      </wps:spPr>
                      <wps:txbx>
                        <w:txbxContent>
                          <w:p w14:paraId="07D7E0D8" w14:textId="77777777" w:rsidR="00DD08B6" w:rsidRDefault="00DD08B6" w:rsidP="00DD08B6">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258DD" id="Text Box 217" o:spid="_x0000_s1058" type="#_x0000_t202" alt="&quot;&quot;" style="position:absolute;margin-left:41.65pt;margin-top:747.2pt;width:92.85pt;height:21.4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" filled="f" stroked="f">
                <v:textbox style="mso-fit-shape-to-text:t">
                  <w:txbxContent>
                    <w:p w14:paraId="07D7E0D8" w14:textId="77777777" w:rsidR="00DD08B6" w:rsidRDefault="00DD08B6" w:rsidP="00DD08B6">
                      <w:pPr>
                        <w:rPr>
                          <w:color w:val="A6A6A6" w:themeColor="background1" w:themeShade="A6"/>
                        </w:rPr>
                      </w:pPr>
                      <w:r>
                        <w:rPr>
                          <w:color w:val="A6A6A6" w:themeColor="background1" w:themeShade="A6"/>
                        </w:rPr>
                        <w:t>13/10/2020</w:t>
                      </w:r>
                    </w:p>
                  </w:txbxContent>
                </v:textbox>
                <w10:wrap anchorx="page"/>
              </v:shape>
            </w:pict>
          </mc:Fallback>
        </mc:AlternateContent>
      </w:r>
      <w:r w:rsidR="00DD08B6">
        <w:rPr>
          <w:noProof/>
          <w:lang w:val="es-VE" w:eastAsia="ja-JP"/>
        </w:rPr>
        <mc:AlternateContent>
          <mc:Choice Requires="wps">
            <w:drawing>
              <wp:anchor distT="0" distB="0" distL="114300" distR="114300" simplePos="0" relativeHeight="251641856" behindDoc="1" locked="0" layoutInCell="1" allowOverlap="1" wp14:anchorId="5B0544A9" wp14:editId="037315DC">
                <wp:simplePos x="0" y="0"/>
                <wp:positionH relativeFrom="column">
                  <wp:posOffset>-7883</wp:posOffset>
                </wp:positionH>
                <wp:positionV relativeFrom="paragraph">
                  <wp:posOffset>5657216</wp:posOffset>
                </wp:positionV>
                <wp:extent cx="7315200" cy="3911666"/>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911666"/>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2270E" id="Rectangle 12" o:spid="_x0000_s1026" alt="&quot;&quot;" style="position:absolute;margin-left:-.6pt;margin-top:445.45pt;width:8in;height:308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" fillcolor="#b6c5ef" stroked="f" strokeweight="1pt">
                <v:fill opacity="19789f"/>
              </v:rect>
            </w:pict>
          </mc:Fallback>
        </mc:AlternateContent>
      </w:r>
      <w:r w:rsidR="00DD08B6">
        <w:br w:type="page"/>
      </w:r>
    </w:p>
    <w:p w14:paraId="02C1767D" w14:textId="178A7F72" w:rsidR="00C95636" w:rsidRDefault="005C4D1D" w:rsidP="00232101">
      <w:pPr>
        <w:ind w:left="0" w:right="0"/>
      </w:pPr>
      <w:r>
        <w:rPr>
          <w:noProof/>
          <w:lang w:val="es-VE" w:eastAsia="ja-JP"/>
        </w:rPr>
        <w:lastRenderedPageBreak/>
        <w:drawing>
          <wp:anchor distT="0" distB="0" distL="114300" distR="114300" simplePos="0" relativeHeight="251681792" behindDoc="0" locked="0" layoutInCell="1" allowOverlap="1" wp14:anchorId="3831C643" wp14:editId="1F89C5B6">
            <wp:simplePos x="0" y="0"/>
            <wp:positionH relativeFrom="column">
              <wp:posOffset>-423863</wp:posOffset>
            </wp:positionH>
            <wp:positionV relativeFrom="paragraph">
              <wp:posOffset>1558856</wp:posOffset>
            </wp:positionV>
            <wp:extent cx="8810952" cy="6805294"/>
            <wp:effectExtent l="0" t="6667" r="2857" b="285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810952" cy="680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240">
        <w:rPr>
          <w:noProof/>
          <w:lang w:val="es-VE" w:eastAsia="ja-JP"/>
        </w:rPr>
        <mc:AlternateContent>
          <mc:Choice Requires="wps">
            <w:drawing>
              <wp:anchor distT="0" distB="0" distL="114300" distR="114300" simplePos="0" relativeHeight="251680768" behindDoc="0" locked="0" layoutInCell="1" allowOverlap="1" wp14:anchorId="015D39C3" wp14:editId="3747F688">
                <wp:simplePos x="0" y="0"/>
                <wp:positionH relativeFrom="column">
                  <wp:posOffset>-45272</wp:posOffset>
                </wp:positionH>
                <wp:positionV relativeFrom="paragraph">
                  <wp:posOffset>3457408</wp:posOffset>
                </wp:positionV>
                <wp:extent cx="509666" cy="5906124"/>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666" cy="5906124"/>
                        </a:xfrm>
                        <a:prstGeom prst="rect">
                          <a:avLst/>
                        </a:prstGeom>
                        <a:noFill/>
                        <a:ln w="6350">
                          <a:noFill/>
                        </a:ln>
                      </wps:spPr>
                      <wps:txbx>
                        <w:txbxContent>
                          <w:p w14:paraId="49E86B55" w14:textId="77777777" w:rsidR="00C63D2F" w:rsidRPr="00BD4B93" w:rsidRDefault="00C63D2F" w:rsidP="00C63D2F">
                            <w:pPr>
                              <w:pStyle w:val="Heading2"/>
                              <w:rPr>
                                <w:rFonts w:asciiTheme="minorHAnsi" w:hAnsiTheme="minorHAnsi" w:cstheme="minorHAnsi"/>
                              </w:rPr>
                            </w:pPr>
                            <w:r w:rsidRPr="00BD4B93">
                              <w:rPr>
                                <w:rFonts w:asciiTheme="minorHAnsi" w:hAnsiTheme="minorHAnsi" w:cstheme="minorHAnsi"/>
                              </w:rPr>
                              <w:t>Chương trình Phẩm chất nước Vùng Ven biển Alabama</w:t>
                            </w:r>
                          </w:p>
                          <w:p w14:paraId="2A238969" w14:textId="77777777" w:rsidR="009238BF" w:rsidRDefault="009238BF">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D39C3" id="Text Box 25" o:spid="_x0000_s1059" type="#_x0000_t202" alt="&quot;&quot;" style="position:absolute;margin-left:-3.55pt;margin-top:272.25pt;width:40.15pt;height:465.05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" filled="f" stroked="f" strokeweight=".5pt">
                <v:textbox style="layout-flow:vertical-ideographic">
                  <w:txbxContent>
                    <w:p w14:paraId="49E86B55" w14:textId="77777777" w:rsidR="00C63D2F" w:rsidRPr="00BD4B93" w:rsidRDefault="00C63D2F" w:rsidP="00C63D2F">
                      <w:pPr>
                        <w:pStyle w:val="Heading2"/>
                        <w:rPr>
                          <w:rFonts w:asciiTheme="minorHAnsi" w:hAnsiTheme="minorHAnsi" w:cstheme="minorHAnsi"/>
                        </w:rPr>
                      </w:pPr>
                      <w:r w:rsidRPr="00BD4B93">
                        <w:rPr>
                          <w:rFonts w:asciiTheme="minorHAnsi" w:hAnsiTheme="minorHAnsi" w:cstheme="minorHAnsi"/>
                        </w:rPr>
                        <w:t>Chương trình Phẩm chất nước Vùng Ven biển Alabama</w:t>
                      </w:r>
                    </w:p>
                    <w:p w14:paraId="2A238969" w14:textId="77777777" w:rsidR="009238BF" w:rsidRDefault="009238BF">
                      <w:pPr>
                        <w:ind w:left="0"/>
                      </w:pPr>
                    </w:p>
                  </w:txbxContent>
                </v:textbox>
              </v:shape>
            </w:pict>
          </mc:Fallback>
        </mc:AlternateContent>
      </w:r>
      <w:r w:rsidR="00A12240">
        <w:rPr>
          <w:noProof/>
          <w:lang w:val="es-VE" w:eastAsia="ja-JP"/>
        </w:rPr>
        <mc:AlternateContent>
          <mc:Choice Requires="wps">
            <w:drawing>
              <wp:anchor distT="0" distB="0" distL="114300" distR="114300" simplePos="0" relativeHeight="251676672" behindDoc="0" locked="0" layoutInCell="1" allowOverlap="1" wp14:anchorId="4B04B227" wp14:editId="63DD0CEA">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FA9051"/>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7A07"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" fillcolor="#fa9051" stroked="f" strokeweight="1pt"/>
            </w:pict>
          </mc:Fallback>
        </mc:AlternateContent>
      </w:r>
    </w:p>
    <w:sectPr w:rsidR="00C95636" w:rsidSect="00F15C7C">
      <w:pgSz w:w="12240" w:h="15840"/>
      <w:pgMar w:top="182" w:right="360" w:bottom="806" w:left="360" w:header="15"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0A10A" w14:textId="77777777" w:rsidR="006839A3" w:rsidRDefault="006839A3" w:rsidP="00105EEF">
      <w:r>
        <w:separator/>
      </w:r>
    </w:p>
  </w:endnote>
  <w:endnote w:type="continuationSeparator" w:id="0">
    <w:p w14:paraId="6B3E587B" w14:textId="77777777" w:rsidR="006839A3" w:rsidRDefault="006839A3"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303B3" w14:textId="77777777" w:rsidR="006839A3" w:rsidRDefault="006839A3" w:rsidP="00105EEF">
      <w:r>
        <w:separator/>
      </w:r>
    </w:p>
  </w:footnote>
  <w:footnote w:type="continuationSeparator" w:id="0">
    <w:p w14:paraId="7A20AC06" w14:textId="77777777" w:rsidR="006839A3" w:rsidRDefault="006839A3"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406"/>
    <w:rsid w:val="000141DF"/>
    <w:rsid w:val="00027C8A"/>
    <w:rsid w:val="000323B5"/>
    <w:rsid w:val="0008066E"/>
    <w:rsid w:val="00084257"/>
    <w:rsid w:val="000863C0"/>
    <w:rsid w:val="000B61AC"/>
    <w:rsid w:val="00105EEF"/>
    <w:rsid w:val="001066B4"/>
    <w:rsid w:val="001072EA"/>
    <w:rsid w:val="001267B4"/>
    <w:rsid w:val="00141859"/>
    <w:rsid w:val="00157E86"/>
    <w:rsid w:val="001909A2"/>
    <w:rsid w:val="001976B8"/>
    <w:rsid w:val="001F0406"/>
    <w:rsid w:val="001F50B1"/>
    <w:rsid w:val="00221795"/>
    <w:rsid w:val="00232101"/>
    <w:rsid w:val="00243319"/>
    <w:rsid w:val="00243F84"/>
    <w:rsid w:val="00294CC8"/>
    <w:rsid w:val="003761BA"/>
    <w:rsid w:val="00381E0E"/>
    <w:rsid w:val="003A3E19"/>
    <w:rsid w:val="003B4262"/>
    <w:rsid w:val="003D678F"/>
    <w:rsid w:val="003E7BFA"/>
    <w:rsid w:val="00406514"/>
    <w:rsid w:val="0042483E"/>
    <w:rsid w:val="004E2CEA"/>
    <w:rsid w:val="004E59FC"/>
    <w:rsid w:val="004F5AC0"/>
    <w:rsid w:val="00506688"/>
    <w:rsid w:val="0053468D"/>
    <w:rsid w:val="005932F1"/>
    <w:rsid w:val="005934E5"/>
    <w:rsid w:val="00597340"/>
    <w:rsid w:val="005C4D1D"/>
    <w:rsid w:val="005C5670"/>
    <w:rsid w:val="005D3B68"/>
    <w:rsid w:val="005D79F2"/>
    <w:rsid w:val="006110D5"/>
    <w:rsid w:val="00651254"/>
    <w:rsid w:val="006839A3"/>
    <w:rsid w:val="006B5C29"/>
    <w:rsid w:val="006D6178"/>
    <w:rsid w:val="00722D98"/>
    <w:rsid w:val="007C3EB5"/>
    <w:rsid w:val="007F00DE"/>
    <w:rsid w:val="0082171C"/>
    <w:rsid w:val="008532D4"/>
    <w:rsid w:val="00861B40"/>
    <w:rsid w:val="00892EF9"/>
    <w:rsid w:val="008A0BA6"/>
    <w:rsid w:val="008A3471"/>
    <w:rsid w:val="008B1D88"/>
    <w:rsid w:val="008F0956"/>
    <w:rsid w:val="009068F8"/>
    <w:rsid w:val="009238BF"/>
    <w:rsid w:val="00946290"/>
    <w:rsid w:val="00987B83"/>
    <w:rsid w:val="00996CF2"/>
    <w:rsid w:val="009B3692"/>
    <w:rsid w:val="009D2E35"/>
    <w:rsid w:val="009E2017"/>
    <w:rsid w:val="009E2ACC"/>
    <w:rsid w:val="00A12240"/>
    <w:rsid w:val="00A1541C"/>
    <w:rsid w:val="00A23152"/>
    <w:rsid w:val="00A512B5"/>
    <w:rsid w:val="00A906EC"/>
    <w:rsid w:val="00AB2E1B"/>
    <w:rsid w:val="00AC07A9"/>
    <w:rsid w:val="00AD7156"/>
    <w:rsid w:val="00AF4F0F"/>
    <w:rsid w:val="00B029A0"/>
    <w:rsid w:val="00B36D5C"/>
    <w:rsid w:val="00BA674E"/>
    <w:rsid w:val="00BC3955"/>
    <w:rsid w:val="00BC6725"/>
    <w:rsid w:val="00BD4B93"/>
    <w:rsid w:val="00C43732"/>
    <w:rsid w:val="00C47FCE"/>
    <w:rsid w:val="00C63D2F"/>
    <w:rsid w:val="00C95636"/>
    <w:rsid w:val="00CB218A"/>
    <w:rsid w:val="00CC3107"/>
    <w:rsid w:val="00D172F5"/>
    <w:rsid w:val="00D33015"/>
    <w:rsid w:val="00D353DF"/>
    <w:rsid w:val="00D37E57"/>
    <w:rsid w:val="00D47D70"/>
    <w:rsid w:val="00D95BBA"/>
    <w:rsid w:val="00DD08B6"/>
    <w:rsid w:val="00E77706"/>
    <w:rsid w:val="00F15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A7570-EDDB-405F-93DB-47DEE7C6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Words>
  <Characters>15</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2020-11-06T13:44:00Z</dcterms:created>
  <dcterms:modified xsi:type="dcterms:W3CDTF">2020-11-06T13:44:00Z</dcterms:modified>
</cp:coreProperties>
</file>