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BDB4D" w14:textId="2F97E251" w:rsidR="00C14D32" w:rsidRPr="00102CE0" w:rsidRDefault="007C265D" w:rsidP="00D66804">
      <w:pPr>
        <w:spacing w:before="600" w:after="0" w:line="240" w:lineRule="auto"/>
        <w:rPr>
          <w:rFonts w:ascii="Garamond" w:hAnsi="Garamond" w:cs="Times New Roman"/>
        </w:rPr>
      </w:pPr>
      <w:r w:rsidRPr="00390B35">
        <w:rPr>
          <w:rFonts w:ascii="Times New Roman" w:eastAsia="Times New Roman" w:hAnsi="Times New Roman" w:cs="Times New Roman"/>
          <w:noProof/>
          <w:color w:val="212120"/>
          <w:kern w:val="28"/>
          <w:sz w:val="24"/>
          <w:szCs w:val="24"/>
        </w:rPr>
        <mc:AlternateContent>
          <mc:Choice Requires="wps">
            <w:drawing>
              <wp:anchor distT="0" distB="0" distL="114300" distR="114300" simplePos="0" relativeHeight="251659264" behindDoc="0" locked="0" layoutInCell="1" allowOverlap="1" wp14:anchorId="763C2C81" wp14:editId="0C8028EA">
                <wp:simplePos x="0" y="0"/>
                <wp:positionH relativeFrom="page">
                  <wp:posOffset>1191260</wp:posOffset>
                </wp:positionH>
                <wp:positionV relativeFrom="page">
                  <wp:posOffset>505460</wp:posOffset>
                </wp:positionV>
                <wp:extent cx="1000760" cy="923290"/>
                <wp:effectExtent l="0" t="0" r="8890" b="10160"/>
                <wp:wrapNone/>
                <wp:docPr id="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AC43" w14:textId="02E617DA" w:rsidR="001B60B0" w:rsidRDefault="00040278" w:rsidP="00526E71">
                            <w:pPr>
                              <w:rPr>
                                <w:noProof/>
                              </w:rPr>
                            </w:pPr>
                            <w:sdt>
                              <w:sdtPr>
                                <w:rPr>
                                  <w:noProof/>
                                </w:rPr>
                                <w:id w:val="1325961"/>
                                <w:picture/>
                              </w:sdtPr>
                              <w:sdtEndPr/>
                              <w:sdtContent>
                                <w:r w:rsidR="001B60B0">
                                  <w:rPr>
                                    <w:noProof/>
                                  </w:rPr>
                                  <w:drawing>
                                    <wp:inline distT="0" distB="0" distL="0" distR="0" wp14:anchorId="540B3224" wp14:editId="51D15D9E">
                                      <wp:extent cx="952500" cy="9525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r w:rsidR="001B60B0" w:rsidRPr="00526E71">
                              <w:rPr>
                                <w:noProof/>
                              </w:rPr>
                              <w:t xml:space="preserve"> </w:t>
                            </w:r>
                            <w:sdt>
                              <w:sdtPr>
                                <w:rPr>
                                  <w:noProof/>
                                </w:rPr>
                                <w:id w:val="-750116473"/>
                                <w:picture/>
                              </w:sdtPr>
                              <w:sdtEndPr/>
                              <w:sdtContent>
                                <w:r w:rsidR="001B60B0">
                                  <w:rPr>
                                    <w:noProof/>
                                  </w:rPr>
                                  <w:drawing>
                                    <wp:inline distT="0" distB="0" distL="0" distR="0" wp14:anchorId="574E5C1C" wp14:editId="74307ADB">
                                      <wp:extent cx="952500" cy="952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r w:rsidR="001B60B0">
                              <w:rPr>
                                <w:noProof/>
                              </w:rPr>
                              <w:t xml:space="preserve"> </w:t>
                            </w:r>
                            <w:sdt>
                              <w:sdtPr>
                                <w:rPr>
                                  <w:noProof/>
                                </w:rPr>
                                <w:id w:val="61137890"/>
                                <w:picture/>
                              </w:sdtPr>
                              <w:sdtEndPr/>
                              <w:sdtContent>
                                <w:r w:rsidR="001B60B0">
                                  <w:rPr>
                                    <w:noProof/>
                                  </w:rPr>
                                  <w:drawing>
                                    <wp:inline distT="0" distB="0" distL="0" distR="0" wp14:anchorId="72400401" wp14:editId="1CE69CE4">
                                      <wp:extent cx="952500" cy="952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r w:rsidR="001B60B0">
                              <w:rPr>
                                <w:noProof/>
                              </w:rPr>
                              <w:t xml:space="preserve"> </w:t>
                            </w:r>
                            <w:sdt>
                              <w:sdtPr>
                                <w:rPr>
                                  <w:noProof/>
                                </w:rPr>
                                <w:id w:val="1527527979"/>
                                <w:picture/>
                              </w:sdtPr>
                              <w:sdtEndPr/>
                              <w:sdtContent>
                                <w:r w:rsidR="001B60B0">
                                  <w:rPr>
                                    <w:noProof/>
                                  </w:rPr>
                                  <w:drawing>
                                    <wp:inline distT="0" distB="0" distL="0" distR="0" wp14:anchorId="2B5970F7" wp14:editId="214F797E">
                                      <wp:extent cx="952500" cy="9525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p>
                          <w:p w14:paraId="42844692" w14:textId="77777777" w:rsidR="001B60B0" w:rsidRDefault="001B60B0" w:rsidP="007C26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C2C81" id="_x0000_t202" coordsize="21600,21600" o:spt="202" path="m,l,21600r21600,l21600,xe">
                <v:stroke joinstyle="miter"/>
                <v:path gradientshapeok="t" o:connecttype="rect"/>
              </v:shapetype>
              <v:shape id="Text Box 638" o:spid="_x0000_s1026" type="#_x0000_t202" style="position:absolute;margin-left:93.8pt;margin-top:39.8pt;width:78.8pt;height:7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tprwIAAKs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" filled="f" stroked="f">
                <v:textbox inset="0,0,0,0">
                  <w:txbxContent>
                    <w:p w14:paraId="70ACAC43" w14:textId="02E617DA" w:rsidR="001B60B0" w:rsidRDefault="00B81EEB" w:rsidP="00526E71">
                      <w:pPr>
                        <w:rPr>
                          <w:noProof/>
                        </w:rPr>
                      </w:pPr>
                      <w:sdt>
                        <w:sdtPr>
                          <w:rPr>
                            <w:noProof/>
                          </w:rPr>
                          <w:id w:val="1325961"/>
                          <w:picture/>
                        </w:sdtPr>
                        <w:sdtContent>
                          <w:r w:rsidR="001B60B0">
                            <w:rPr>
                              <w:noProof/>
                            </w:rPr>
                            <w:drawing>
                              <wp:inline distT="0" distB="0" distL="0" distR="0" wp14:anchorId="540B3224" wp14:editId="51D15D9E">
                                <wp:extent cx="952500" cy="9525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r w:rsidR="001B60B0" w:rsidRPr="00526E71">
                        <w:rPr>
                          <w:noProof/>
                        </w:rPr>
                        <w:t xml:space="preserve"> </w:t>
                      </w:r>
                      <w:sdt>
                        <w:sdtPr>
                          <w:rPr>
                            <w:noProof/>
                          </w:rPr>
                          <w:id w:val="-750116473"/>
                          <w:picture/>
                        </w:sdtPr>
                        <w:sdtContent>
                          <w:r w:rsidR="001B60B0">
                            <w:rPr>
                              <w:noProof/>
                            </w:rPr>
                            <w:drawing>
                              <wp:inline distT="0" distB="0" distL="0" distR="0" wp14:anchorId="574E5C1C" wp14:editId="74307ADB">
                                <wp:extent cx="952500" cy="952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r w:rsidR="001B60B0">
                        <w:rPr>
                          <w:noProof/>
                        </w:rPr>
                        <w:t xml:space="preserve"> </w:t>
                      </w:r>
                      <w:sdt>
                        <w:sdtPr>
                          <w:rPr>
                            <w:noProof/>
                          </w:rPr>
                          <w:id w:val="61137890"/>
                          <w:picture/>
                        </w:sdtPr>
                        <w:sdtContent>
                          <w:r w:rsidR="001B60B0">
                            <w:rPr>
                              <w:noProof/>
                            </w:rPr>
                            <w:drawing>
                              <wp:inline distT="0" distB="0" distL="0" distR="0" wp14:anchorId="72400401" wp14:editId="1CE69CE4">
                                <wp:extent cx="952500" cy="952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r w:rsidR="001B60B0">
                        <w:rPr>
                          <w:noProof/>
                        </w:rPr>
                        <w:t xml:space="preserve"> </w:t>
                      </w:r>
                      <w:sdt>
                        <w:sdtPr>
                          <w:rPr>
                            <w:noProof/>
                          </w:rPr>
                          <w:id w:val="1527527979"/>
                          <w:picture/>
                        </w:sdtPr>
                        <w:sdtContent>
                          <w:r w:rsidR="001B60B0">
                            <w:rPr>
                              <w:noProof/>
                            </w:rPr>
                            <w:drawing>
                              <wp:inline distT="0" distB="0" distL="0" distR="0" wp14:anchorId="2B5970F7" wp14:editId="214F797E">
                                <wp:extent cx="952500" cy="9525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sdtContent>
                      </w:sdt>
                    </w:p>
                    <w:p w14:paraId="42844692" w14:textId="77777777" w:rsidR="001B60B0" w:rsidRDefault="001B60B0" w:rsidP="007C265D"/>
                  </w:txbxContent>
                </v:textbox>
                <w10:wrap anchorx="page" anchory="page"/>
              </v:shape>
            </w:pict>
          </mc:Fallback>
        </mc:AlternateContent>
      </w:r>
      <w:r w:rsidRPr="00390B35">
        <w:rPr>
          <w:rFonts w:ascii="Times New Roman" w:eastAsia="Times New Roman" w:hAnsi="Times New Roman" w:cs="Times New Roman"/>
          <w:noProof/>
          <w:color w:val="212120"/>
          <w:kern w:val="28"/>
          <w:sz w:val="24"/>
          <w:szCs w:val="24"/>
        </w:rPr>
        <mc:AlternateContent>
          <mc:Choice Requires="wps">
            <w:drawing>
              <wp:anchor distT="0" distB="0" distL="114300" distR="114300" simplePos="0" relativeHeight="251660288" behindDoc="0" locked="0" layoutInCell="1" allowOverlap="1" wp14:anchorId="580A0C37" wp14:editId="14837D43">
                <wp:simplePos x="0" y="0"/>
                <wp:positionH relativeFrom="page">
                  <wp:align>center</wp:align>
                </wp:positionH>
                <wp:positionV relativeFrom="page">
                  <wp:posOffset>9326880</wp:posOffset>
                </wp:positionV>
                <wp:extent cx="5145405" cy="212725"/>
                <wp:effectExtent l="0" t="3810" r="0" b="2540"/>
                <wp:wrapNone/>
                <wp:docPr id="2"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1326221"/>
                              <w:showingPlcHdr/>
                            </w:sdtPr>
                            <w:sdtEndPr>
                              <w:rPr>
                                <w:rStyle w:val="DefaultParagraphFont"/>
                              </w:rPr>
                            </w:sdtEndPr>
                            <w:sdtContent>
                              <w:p w14:paraId="3C46F683" w14:textId="77777777" w:rsidR="001B60B0" w:rsidRDefault="001B60B0" w:rsidP="007C265D">
                                <w:pPr>
                                  <w:pStyle w:val="Address"/>
                                </w:pPr>
                                <w:r>
                                  <w:rPr>
                                    <w:rStyle w:val="AddressChar"/>
                                  </w:rPr>
                                  <w:t xml:space="preserve">     </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0C37" id="Text Box 641" o:spid="_x0000_s1027" type="#_x0000_t202" style="position:absolute;margin-left:0;margin-top:734.4pt;width:405.15pt;height:16.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i7sQIAALI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" filled="f" stroked="f">
                <v:textbox inset="0,0,0,0">
                  <w:txbxContent>
                    <w:sdt>
                      <w:sdtPr>
                        <w:rPr>
                          <w:rStyle w:val="AddressChar"/>
                        </w:rPr>
                        <w:id w:val="1326221"/>
                        <w:showingPlcHdr/>
                      </w:sdtPr>
                      <w:sdtEndPr>
                        <w:rPr>
                          <w:rStyle w:val="DefaultParagraphFont"/>
                        </w:rPr>
                      </w:sdtEndPr>
                      <w:sdtContent>
                        <w:p w14:paraId="3C46F683" w14:textId="77777777" w:rsidR="001B60B0" w:rsidRDefault="001B60B0" w:rsidP="007C265D">
                          <w:pPr>
                            <w:pStyle w:val="Address"/>
                          </w:pPr>
                          <w:r>
                            <w:rPr>
                              <w:rStyle w:val="AddressChar"/>
                            </w:rPr>
                            <w:t xml:space="preserve">     </w:t>
                          </w:r>
                        </w:p>
                      </w:sdtContent>
                    </w:sdt>
                  </w:txbxContent>
                </v:textbox>
                <w10:wrap anchorx="page" anchory="page"/>
              </v:shape>
            </w:pict>
          </mc:Fallback>
        </mc:AlternateContent>
      </w:r>
      <w:r w:rsidR="00C14D32">
        <w:rPr>
          <w:rFonts w:ascii="Garamond" w:hAnsi="Garamond" w:cs="Times New Roman"/>
        </w:rPr>
        <w:t>Please see instructions for completing the form and n</w:t>
      </w:r>
      <w:r w:rsidR="00C14D32" w:rsidRPr="00102CE0">
        <w:rPr>
          <w:rFonts w:ascii="Garamond" w:hAnsi="Garamond" w:cs="Times New Roman"/>
        </w:rPr>
        <w:t xml:space="preserve">ote that </w:t>
      </w:r>
      <w:r w:rsidR="00C14D32">
        <w:rPr>
          <w:rFonts w:ascii="Garamond" w:hAnsi="Garamond" w:cs="Times New Roman"/>
        </w:rPr>
        <w:t xml:space="preserve">the Council may request </w:t>
      </w:r>
      <w:r w:rsidR="00C14D32" w:rsidRPr="00102CE0">
        <w:rPr>
          <w:rFonts w:ascii="Garamond" w:hAnsi="Garamond" w:cs="Times New Roman"/>
        </w:rPr>
        <w:t>copies of a</w:t>
      </w:r>
      <w:r w:rsidR="00275E56">
        <w:rPr>
          <w:rFonts w:ascii="Garamond" w:hAnsi="Garamond" w:cs="Times New Roman"/>
        </w:rPr>
        <w:t>ctual documents as</w:t>
      </w:r>
      <w:r w:rsidR="00C14D32">
        <w:rPr>
          <w:rFonts w:ascii="Garamond" w:hAnsi="Garamond" w:cs="Times New Roman"/>
        </w:rPr>
        <w:t xml:space="preserve"> part of the review process.</w:t>
      </w:r>
    </w:p>
    <w:p w14:paraId="5F7914D4" w14:textId="77777777" w:rsidR="00C14D32" w:rsidRPr="00102CE0" w:rsidRDefault="00C14D32" w:rsidP="00C14D32">
      <w:pPr>
        <w:spacing w:after="0"/>
        <w:rPr>
          <w:rFonts w:ascii="Garamond" w:hAnsi="Garamond" w:cs="Times New Roman"/>
        </w:rPr>
      </w:pPr>
    </w:p>
    <w:tbl>
      <w:tblPr>
        <w:tblStyle w:val="TableGrid"/>
        <w:tblW w:w="0" w:type="auto"/>
        <w:tblInd w:w="-162" w:type="dxa"/>
        <w:tblLook w:val="04A0" w:firstRow="1" w:lastRow="0" w:firstColumn="1" w:lastColumn="0" w:noHBand="0" w:noVBand="1"/>
      </w:tblPr>
      <w:tblGrid>
        <w:gridCol w:w="6268"/>
        <w:gridCol w:w="7420"/>
      </w:tblGrid>
      <w:tr w:rsidR="00C14D32" w:rsidRPr="00102CE0" w14:paraId="5A491F9C" w14:textId="77777777" w:rsidTr="00046C8E">
        <w:tc>
          <w:tcPr>
            <w:tcW w:w="6300" w:type="dxa"/>
            <w:shd w:val="clear" w:color="auto" w:fill="000000" w:themeFill="text1"/>
            <w:vAlign w:val="bottom"/>
          </w:tcPr>
          <w:p w14:paraId="4320EC98" w14:textId="77777777" w:rsidR="00C14D32" w:rsidRPr="00102CE0" w:rsidRDefault="00C14D32" w:rsidP="00123DAF">
            <w:pPr>
              <w:rPr>
                <w:rFonts w:ascii="Garamond" w:eastAsia="Times New Roman" w:hAnsi="Garamond" w:cs="Times New Roman"/>
                <w:b/>
                <w:bCs/>
                <w:color w:val="FFFFFF" w:themeColor="background1"/>
              </w:rPr>
            </w:pPr>
            <w:r>
              <w:rPr>
                <w:rFonts w:ascii="Garamond" w:eastAsia="Times New Roman" w:hAnsi="Garamond" w:cs="Times New Roman"/>
                <w:b/>
                <w:bCs/>
                <w:color w:val="FFFFFF" w:themeColor="background1"/>
              </w:rPr>
              <w:t xml:space="preserve">Organization </w:t>
            </w:r>
            <w:r w:rsidRPr="00102CE0">
              <w:rPr>
                <w:rFonts w:ascii="Garamond" w:eastAsia="Times New Roman" w:hAnsi="Garamond" w:cs="Times New Roman"/>
                <w:b/>
                <w:bCs/>
                <w:color w:val="FFFFFF" w:themeColor="background1"/>
              </w:rPr>
              <w:t>Identifying Information</w:t>
            </w:r>
          </w:p>
        </w:tc>
        <w:tc>
          <w:tcPr>
            <w:tcW w:w="7470" w:type="dxa"/>
            <w:shd w:val="clear" w:color="auto" w:fill="000000" w:themeFill="text1"/>
            <w:vAlign w:val="bottom"/>
          </w:tcPr>
          <w:p w14:paraId="61216C6B" w14:textId="77777777" w:rsidR="00C14D32" w:rsidRPr="00102CE0" w:rsidRDefault="00C14D32" w:rsidP="00123DAF">
            <w:pPr>
              <w:rPr>
                <w:rFonts w:ascii="Garamond" w:eastAsia="Times New Roman" w:hAnsi="Garamond" w:cs="Times New Roman"/>
                <w:color w:val="FFFFFF" w:themeColor="background1"/>
              </w:rPr>
            </w:pPr>
          </w:p>
        </w:tc>
      </w:tr>
      <w:tr w:rsidR="00C14D32" w:rsidRPr="00102CE0" w14:paraId="392EC797" w14:textId="77777777" w:rsidTr="00046C8E">
        <w:trPr>
          <w:trHeight w:val="432"/>
        </w:trPr>
        <w:tc>
          <w:tcPr>
            <w:tcW w:w="6300" w:type="dxa"/>
            <w:vAlign w:val="bottom"/>
          </w:tcPr>
          <w:p w14:paraId="424E7C3D"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Legal Name of the Organization</w:t>
            </w:r>
          </w:p>
        </w:tc>
        <w:tc>
          <w:tcPr>
            <w:tcW w:w="7470" w:type="dxa"/>
            <w:vAlign w:val="bottom"/>
          </w:tcPr>
          <w:p w14:paraId="5800FE76" w14:textId="77777777" w:rsidR="00C14D32" w:rsidRPr="00102CE0" w:rsidRDefault="00C14D32" w:rsidP="00123DAF">
            <w:pPr>
              <w:rPr>
                <w:rFonts w:ascii="Garamond" w:eastAsia="Times New Roman" w:hAnsi="Garamond" w:cs="Times New Roman"/>
                <w:color w:val="000000"/>
              </w:rPr>
            </w:pPr>
          </w:p>
        </w:tc>
      </w:tr>
      <w:tr w:rsidR="00C14D32" w:rsidRPr="00102CE0" w14:paraId="2771E9E0" w14:textId="77777777" w:rsidTr="00046C8E">
        <w:trPr>
          <w:trHeight w:val="432"/>
        </w:trPr>
        <w:tc>
          <w:tcPr>
            <w:tcW w:w="6300" w:type="dxa"/>
            <w:vAlign w:val="bottom"/>
          </w:tcPr>
          <w:p w14:paraId="52ABB3B6"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Other Organizational Names or Acronyms Used</w:t>
            </w:r>
          </w:p>
        </w:tc>
        <w:tc>
          <w:tcPr>
            <w:tcW w:w="7470" w:type="dxa"/>
            <w:vAlign w:val="bottom"/>
          </w:tcPr>
          <w:p w14:paraId="201A2E60" w14:textId="77777777" w:rsidR="00C14D32" w:rsidRPr="00102CE0" w:rsidRDefault="00C14D32" w:rsidP="00123DAF">
            <w:pPr>
              <w:rPr>
                <w:rFonts w:ascii="Garamond" w:eastAsia="Times New Roman" w:hAnsi="Garamond" w:cs="Times New Roman"/>
                <w:color w:val="000000"/>
              </w:rPr>
            </w:pPr>
          </w:p>
        </w:tc>
      </w:tr>
      <w:tr w:rsidR="00C14D32" w:rsidRPr="00102CE0" w14:paraId="4CAAD9E4" w14:textId="77777777" w:rsidTr="00046C8E">
        <w:trPr>
          <w:trHeight w:val="432"/>
        </w:trPr>
        <w:tc>
          <w:tcPr>
            <w:tcW w:w="6300" w:type="dxa"/>
            <w:vAlign w:val="bottom"/>
          </w:tcPr>
          <w:p w14:paraId="793FD18E"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Dun &amp; Bradstreet Data Universal Numbering System (DUNS) Number</w:t>
            </w:r>
          </w:p>
        </w:tc>
        <w:tc>
          <w:tcPr>
            <w:tcW w:w="7470" w:type="dxa"/>
            <w:vAlign w:val="bottom"/>
          </w:tcPr>
          <w:p w14:paraId="20573577" w14:textId="77777777" w:rsidR="00C14D32" w:rsidRPr="00102CE0" w:rsidRDefault="00C14D32" w:rsidP="00123DAF">
            <w:pPr>
              <w:rPr>
                <w:rFonts w:ascii="Garamond" w:eastAsia="Times New Roman" w:hAnsi="Garamond" w:cs="Times New Roman"/>
                <w:color w:val="000000"/>
              </w:rPr>
            </w:pPr>
          </w:p>
        </w:tc>
      </w:tr>
      <w:tr w:rsidR="00C14D32" w:rsidRPr="00102CE0" w14:paraId="47AB3FEF" w14:textId="77777777" w:rsidTr="00CF438C">
        <w:trPr>
          <w:trHeight w:val="288"/>
        </w:trPr>
        <w:tc>
          <w:tcPr>
            <w:tcW w:w="6300" w:type="dxa"/>
            <w:shd w:val="clear" w:color="auto" w:fill="000000" w:themeFill="text1"/>
            <w:vAlign w:val="bottom"/>
          </w:tcPr>
          <w:p w14:paraId="5175DA7E"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FFFFFF" w:themeColor="background1"/>
              </w:rPr>
              <w:t>Contact Information</w:t>
            </w:r>
          </w:p>
        </w:tc>
        <w:tc>
          <w:tcPr>
            <w:tcW w:w="7470" w:type="dxa"/>
            <w:shd w:val="clear" w:color="auto" w:fill="000000" w:themeFill="text1"/>
            <w:vAlign w:val="bottom"/>
          </w:tcPr>
          <w:p w14:paraId="314BE55F" w14:textId="77777777" w:rsidR="00C14D32" w:rsidRPr="00102CE0" w:rsidRDefault="00C14D32" w:rsidP="00123DAF">
            <w:pPr>
              <w:rPr>
                <w:rFonts w:ascii="Garamond" w:eastAsia="Times New Roman" w:hAnsi="Garamond" w:cs="Times New Roman"/>
                <w:color w:val="000000"/>
              </w:rPr>
            </w:pPr>
          </w:p>
        </w:tc>
      </w:tr>
      <w:tr w:rsidR="00C14D32" w:rsidRPr="00102CE0" w14:paraId="4CEEEC49" w14:textId="77777777" w:rsidTr="00046C8E">
        <w:trPr>
          <w:trHeight w:val="432"/>
        </w:trPr>
        <w:tc>
          <w:tcPr>
            <w:tcW w:w="6300" w:type="dxa"/>
            <w:vAlign w:val="bottom"/>
          </w:tcPr>
          <w:p w14:paraId="0FC0862C"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Name of Person Completing the Assessment</w:t>
            </w:r>
          </w:p>
        </w:tc>
        <w:tc>
          <w:tcPr>
            <w:tcW w:w="7470" w:type="dxa"/>
            <w:vAlign w:val="bottom"/>
          </w:tcPr>
          <w:p w14:paraId="67E8115C" w14:textId="77777777" w:rsidR="00C14D32" w:rsidRPr="00102CE0" w:rsidRDefault="00C14D32" w:rsidP="00123DAF">
            <w:pPr>
              <w:rPr>
                <w:rFonts w:ascii="Garamond" w:eastAsia="Times New Roman" w:hAnsi="Garamond" w:cs="Times New Roman"/>
                <w:color w:val="000000"/>
              </w:rPr>
            </w:pPr>
          </w:p>
        </w:tc>
      </w:tr>
      <w:tr w:rsidR="00C14D32" w:rsidRPr="00102CE0" w14:paraId="0641D0BF" w14:textId="77777777" w:rsidTr="00046C8E">
        <w:trPr>
          <w:trHeight w:val="432"/>
        </w:trPr>
        <w:tc>
          <w:tcPr>
            <w:tcW w:w="6300" w:type="dxa"/>
            <w:vAlign w:val="bottom"/>
          </w:tcPr>
          <w:p w14:paraId="04EB7BA6"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Title</w:t>
            </w:r>
          </w:p>
        </w:tc>
        <w:tc>
          <w:tcPr>
            <w:tcW w:w="7470" w:type="dxa"/>
            <w:vAlign w:val="bottom"/>
          </w:tcPr>
          <w:p w14:paraId="58F33B96" w14:textId="77777777" w:rsidR="00C14D32" w:rsidRPr="00102CE0" w:rsidRDefault="00C14D32" w:rsidP="00123DAF">
            <w:pPr>
              <w:rPr>
                <w:rFonts w:ascii="Garamond" w:eastAsia="Times New Roman" w:hAnsi="Garamond" w:cs="Times New Roman"/>
                <w:color w:val="000000"/>
              </w:rPr>
            </w:pPr>
          </w:p>
        </w:tc>
      </w:tr>
      <w:tr w:rsidR="00C14D32" w:rsidRPr="00102CE0" w14:paraId="1F7B888F" w14:textId="77777777" w:rsidTr="00046C8E">
        <w:trPr>
          <w:trHeight w:val="432"/>
        </w:trPr>
        <w:tc>
          <w:tcPr>
            <w:tcW w:w="6300" w:type="dxa"/>
            <w:vAlign w:val="bottom"/>
          </w:tcPr>
          <w:p w14:paraId="25F1EE67"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Email</w:t>
            </w:r>
          </w:p>
        </w:tc>
        <w:tc>
          <w:tcPr>
            <w:tcW w:w="7470" w:type="dxa"/>
            <w:vAlign w:val="bottom"/>
          </w:tcPr>
          <w:p w14:paraId="4D53B60A" w14:textId="77777777" w:rsidR="00C14D32" w:rsidRPr="00102CE0" w:rsidRDefault="00C14D32" w:rsidP="00123DAF">
            <w:pPr>
              <w:rPr>
                <w:rFonts w:ascii="Garamond" w:eastAsia="Times New Roman" w:hAnsi="Garamond" w:cs="Times New Roman"/>
                <w:color w:val="000000"/>
              </w:rPr>
            </w:pPr>
          </w:p>
        </w:tc>
      </w:tr>
      <w:tr w:rsidR="00C14D32" w:rsidRPr="00102CE0" w14:paraId="7D9F8731" w14:textId="77777777" w:rsidTr="00046C8E">
        <w:trPr>
          <w:trHeight w:val="432"/>
        </w:trPr>
        <w:tc>
          <w:tcPr>
            <w:tcW w:w="6300" w:type="dxa"/>
            <w:vAlign w:val="bottom"/>
          </w:tcPr>
          <w:p w14:paraId="61329124"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Telephone</w:t>
            </w:r>
          </w:p>
        </w:tc>
        <w:tc>
          <w:tcPr>
            <w:tcW w:w="7470" w:type="dxa"/>
            <w:vAlign w:val="bottom"/>
          </w:tcPr>
          <w:p w14:paraId="6BF6FEF2" w14:textId="77777777" w:rsidR="00C14D32" w:rsidRPr="00102CE0" w:rsidRDefault="00C14D32" w:rsidP="00123DAF">
            <w:pPr>
              <w:rPr>
                <w:rFonts w:ascii="Garamond" w:eastAsia="Times New Roman" w:hAnsi="Garamond" w:cs="Times New Roman"/>
                <w:color w:val="000000"/>
              </w:rPr>
            </w:pPr>
          </w:p>
        </w:tc>
      </w:tr>
      <w:tr w:rsidR="00C14D32" w:rsidRPr="00102CE0" w14:paraId="2C4F063A" w14:textId="77777777" w:rsidTr="00046C8E">
        <w:trPr>
          <w:trHeight w:val="432"/>
        </w:trPr>
        <w:tc>
          <w:tcPr>
            <w:tcW w:w="6300" w:type="dxa"/>
            <w:vAlign w:val="bottom"/>
          </w:tcPr>
          <w:p w14:paraId="6C12579D"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Address</w:t>
            </w:r>
          </w:p>
        </w:tc>
        <w:tc>
          <w:tcPr>
            <w:tcW w:w="7470" w:type="dxa"/>
            <w:vAlign w:val="bottom"/>
          </w:tcPr>
          <w:p w14:paraId="16B802C5" w14:textId="77777777" w:rsidR="00C14D32" w:rsidRPr="00102CE0" w:rsidRDefault="00C14D32" w:rsidP="00123DAF">
            <w:pPr>
              <w:rPr>
                <w:rFonts w:ascii="Garamond" w:eastAsia="Times New Roman" w:hAnsi="Garamond" w:cs="Times New Roman"/>
                <w:color w:val="000000"/>
              </w:rPr>
            </w:pPr>
          </w:p>
        </w:tc>
      </w:tr>
      <w:tr w:rsidR="00C14D32" w:rsidRPr="00102CE0" w14:paraId="03F9C6CD" w14:textId="77777777" w:rsidTr="00046C8E">
        <w:trPr>
          <w:trHeight w:val="432"/>
        </w:trPr>
        <w:tc>
          <w:tcPr>
            <w:tcW w:w="6300" w:type="dxa"/>
            <w:vAlign w:val="bottom"/>
          </w:tcPr>
          <w:p w14:paraId="6EAE9D8F" w14:textId="77777777" w:rsidR="00C14D32" w:rsidRPr="00BA05F2" w:rsidRDefault="00C14D32" w:rsidP="00123DAF">
            <w:pPr>
              <w:rPr>
                <w:rFonts w:ascii="Garamond" w:eastAsia="Times New Roman" w:hAnsi="Garamond" w:cs="Times New Roman"/>
                <w:b/>
                <w:color w:val="000000"/>
              </w:rPr>
            </w:pPr>
            <w:r w:rsidRPr="00BA05F2">
              <w:rPr>
                <w:rFonts w:ascii="Garamond" w:eastAsia="Times New Roman" w:hAnsi="Garamond" w:cs="Times New Roman"/>
                <w:b/>
                <w:color w:val="000000"/>
              </w:rPr>
              <w:t>Date Completed (mm/dd/yyyy)</w:t>
            </w:r>
          </w:p>
        </w:tc>
        <w:tc>
          <w:tcPr>
            <w:tcW w:w="7470" w:type="dxa"/>
            <w:vAlign w:val="bottom"/>
          </w:tcPr>
          <w:p w14:paraId="3BDF6385" w14:textId="77777777" w:rsidR="00C14D32" w:rsidRPr="00102CE0" w:rsidRDefault="00C14D32" w:rsidP="00123DAF">
            <w:pPr>
              <w:rPr>
                <w:rFonts w:ascii="Garamond" w:eastAsia="Times New Roman" w:hAnsi="Garamond" w:cs="Times New Roman"/>
                <w:color w:val="000000"/>
              </w:rPr>
            </w:pPr>
          </w:p>
        </w:tc>
      </w:tr>
    </w:tbl>
    <w:p w14:paraId="204C6604" w14:textId="77777777" w:rsidR="00C14D32" w:rsidRDefault="00C14D32" w:rsidP="00C14D32">
      <w:pPr>
        <w:spacing w:after="0" w:line="240" w:lineRule="auto"/>
        <w:rPr>
          <w:rFonts w:ascii="Garamond" w:hAnsi="Garamond" w:cs="Times New Roman"/>
        </w:rPr>
      </w:pPr>
    </w:p>
    <w:p w14:paraId="78A8F4EF" w14:textId="77777777" w:rsidR="00177765" w:rsidRDefault="00177765" w:rsidP="00C14D32">
      <w:pPr>
        <w:spacing w:after="0" w:line="240" w:lineRule="auto"/>
        <w:rPr>
          <w:rFonts w:ascii="Garamond" w:hAnsi="Garamond" w:cs="Times New Roman"/>
        </w:rPr>
        <w:sectPr w:rsidR="00177765" w:rsidSect="0017776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152" w:bottom="1440" w:left="1152" w:header="720" w:footer="720" w:gutter="0"/>
          <w:cols w:space="720"/>
          <w:docGrid w:linePitch="360"/>
        </w:sectPr>
      </w:pPr>
    </w:p>
    <w:tbl>
      <w:tblPr>
        <w:tblStyle w:val="TableGrid"/>
        <w:tblW w:w="12686" w:type="dxa"/>
        <w:tblInd w:w="93" w:type="dxa"/>
        <w:tblLook w:val="04A0" w:firstRow="1" w:lastRow="0" w:firstColumn="1" w:lastColumn="0" w:noHBand="0" w:noVBand="1"/>
      </w:tblPr>
      <w:tblGrid>
        <w:gridCol w:w="6998"/>
        <w:gridCol w:w="1368"/>
        <w:gridCol w:w="1440"/>
        <w:gridCol w:w="2880"/>
      </w:tblGrid>
      <w:tr w:rsidR="0090039F" w:rsidRPr="009B2675" w14:paraId="04459B88" w14:textId="77777777" w:rsidTr="00123DAF">
        <w:trPr>
          <w:tblHeader/>
        </w:trPr>
        <w:tc>
          <w:tcPr>
            <w:tcW w:w="6998" w:type="dxa"/>
            <w:shd w:val="clear" w:color="auto" w:fill="000000" w:themeFill="text1"/>
            <w:vAlign w:val="bottom"/>
          </w:tcPr>
          <w:p w14:paraId="56EC9A23" w14:textId="77777777" w:rsidR="0090039F" w:rsidRPr="009B2675" w:rsidRDefault="0090039F" w:rsidP="00123DAF">
            <w:pPr>
              <w:jc w:val="center"/>
              <w:rPr>
                <w:rFonts w:ascii="Garamond" w:eastAsia="Times New Roman" w:hAnsi="Garamond" w:cs="Times New Roman"/>
                <w:b/>
                <w:bCs/>
                <w:color w:val="FFFFFF" w:themeColor="background1"/>
              </w:rPr>
            </w:pPr>
            <w:r w:rsidRPr="009B2675">
              <w:rPr>
                <w:rFonts w:ascii="Garamond" w:eastAsia="Times New Roman" w:hAnsi="Garamond" w:cs="Times New Roman"/>
                <w:b/>
                <w:bCs/>
                <w:color w:val="FFFFFF" w:themeColor="background1"/>
              </w:rPr>
              <w:lastRenderedPageBreak/>
              <w:t>Self assessment questions</w:t>
            </w:r>
          </w:p>
        </w:tc>
        <w:tc>
          <w:tcPr>
            <w:tcW w:w="1368" w:type="dxa"/>
            <w:shd w:val="clear" w:color="auto" w:fill="000000" w:themeFill="text1"/>
            <w:vAlign w:val="bottom"/>
          </w:tcPr>
          <w:p w14:paraId="4DE20EAD" w14:textId="77777777" w:rsidR="0090039F" w:rsidRPr="009B2675" w:rsidRDefault="0090039F" w:rsidP="00123DAF">
            <w:pPr>
              <w:jc w:val="center"/>
              <w:rPr>
                <w:rFonts w:ascii="Garamond" w:eastAsia="Times New Roman" w:hAnsi="Garamond" w:cs="Times New Roman"/>
                <w:b/>
                <w:bCs/>
                <w:color w:val="FFFFFF" w:themeColor="background1"/>
              </w:rPr>
            </w:pPr>
            <w:r w:rsidRPr="009B2675">
              <w:rPr>
                <w:rFonts w:ascii="Garamond" w:eastAsia="Times New Roman" w:hAnsi="Garamond" w:cs="Times New Roman"/>
                <w:b/>
                <w:bCs/>
                <w:color w:val="FFFFFF" w:themeColor="background1"/>
              </w:rPr>
              <w:t>Enter Yes, No, or N/A</w:t>
            </w:r>
          </w:p>
        </w:tc>
        <w:tc>
          <w:tcPr>
            <w:tcW w:w="1440" w:type="dxa"/>
            <w:vAlign w:val="bottom"/>
          </w:tcPr>
          <w:p w14:paraId="7459D424" w14:textId="77777777" w:rsidR="0090039F" w:rsidRPr="009B2675" w:rsidRDefault="0090039F" w:rsidP="00123DAF">
            <w:pPr>
              <w:jc w:val="center"/>
              <w:rPr>
                <w:rFonts w:ascii="Garamond" w:eastAsia="Times New Roman" w:hAnsi="Garamond" w:cs="Times New Roman"/>
                <w:b/>
                <w:bCs/>
                <w:color w:val="FFFFFF" w:themeColor="background1"/>
              </w:rPr>
            </w:pPr>
            <w:r w:rsidRPr="009B2675">
              <w:rPr>
                <w:rFonts w:ascii="Garamond" w:eastAsia="Times New Roman" w:hAnsi="Garamond" w:cs="Times New Roman"/>
                <w:b/>
                <w:bCs/>
              </w:rPr>
              <w:t>Attachment Required?</w:t>
            </w:r>
          </w:p>
        </w:tc>
        <w:tc>
          <w:tcPr>
            <w:tcW w:w="2880" w:type="dxa"/>
            <w:shd w:val="clear" w:color="auto" w:fill="000000" w:themeFill="text1"/>
            <w:vAlign w:val="bottom"/>
          </w:tcPr>
          <w:p w14:paraId="352C6C5A" w14:textId="77777777" w:rsidR="0090039F" w:rsidRPr="009B2675" w:rsidRDefault="0090039F" w:rsidP="00123DAF">
            <w:pPr>
              <w:jc w:val="center"/>
              <w:rPr>
                <w:rFonts w:ascii="Garamond" w:eastAsia="Times New Roman" w:hAnsi="Garamond" w:cs="Times New Roman"/>
                <w:b/>
                <w:bCs/>
                <w:color w:val="FFFFFF" w:themeColor="background1"/>
              </w:rPr>
            </w:pPr>
            <w:r w:rsidRPr="009B2675">
              <w:rPr>
                <w:rFonts w:ascii="Garamond" w:eastAsia="Times New Roman" w:hAnsi="Garamond" w:cs="Times New Roman"/>
                <w:b/>
                <w:bCs/>
                <w:color w:val="FFFFFF" w:themeColor="background1"/>
              </w:rPr>
              <w:t xml:space="preserve">Attachments/comments </w:t>
            </w:r>
          </w:p>
        </w:tc>
      </w:tr>
      <w:tr w:rsidR="0090039F" w:rsidRPr="00696DFE" w14:paraId="29B50080" w14:textId="77777777" w:rsidTr="00123DAF">
        <w:tc>
          <w:tcPr>
            <w:tcW w:w="6998" w:type="dxa"/>
            <w:shd w:val="clear" w:color="auto" w:fill="F2F2F2" w:themeFill="background1" w:themeFillShade="F2"/>
            <w:vAlign w:val="bottom"/>
          </w:tcPr>
          <w:p w14:paraId="7D6C53EB" w14:textId="77777777" w:rsidR="0090039F" w:rsidRPr="00696DFE" w:rsidRDefault="0090039F" w:rsidP="00123DAF">
            <w:pPr>
              <w:rPr>
                <w:rFonts w:ascii="Garamond" w:eastAsia="Times New Roman" w:hAnsi="Garamond" w:cs="Times New Roman"/>
                <w:b/>
                <w:bCs/>
              </w:rPr>
            </w:pPr>
            <w:r w:rsidRPr="00696DFE">
              <w:rPr>
                <w:rFonts w:ascii="Garamond" w:eastAsia="Times New Roman" w:hAnsi="Garamond" w:cs="Times New Roman"/>
                <w:b/>
                <w:bCs/>
              </w:rPr>
              <w:t>Financial Management</w:t>
            </w:r>
          </w:p>
        </w:tc>
        <w:tc>
          <w:tcPr>
            <w:tcW w:w="1368" w:type="dxa"/>
            <w:shd w:val="clear" w:color="auto" w:fill="F2F2F2" w:themeFill="background1" w:themeFillShade="F2"/>
          </w:tcPr>
          <w:p w14:paraId="3FDC6252" w14:textId="77777777" w:rsidR="0090039F" w:rsidRPr="00696DFE" w:rsidRDefault="0090039F" w:rsidP="00123DAF">
            <w:pPr>
              <w:rPr>
                <w:rFonts w:ascii="Garamond" w:eastAsia="Times New Roman" w:hAnsi="Garamond" w:cs="Arial"/>
                <w:b/>
                <w:bCs/>
              </w:rPr>
            </w:pPr>
          </w:p>
        </w:tc>
        <w:tc>
          <w:tcPr>
            <w:tcW w:w="1440" w:type="dxa"/>
            <w:shd w:val="clear" w:color="auto" w:fill="F2F2F2" w:themeFill="background1" w:themeFillShade="F2"/>
          </w:tcPr>
          <w:p w14:paraId="04B4B8B0" w14:textId="77777777" w:rsidR="0090039F" w:rsidRPr="00696DFE" w:rsidRDefault="0090039F" w:rsidP="00123DAF">
            <w:pPr>
              <w:rPr>
                <w:rFonts w:ascii="Garamond" w:eastAsia="Times New Roman" w:hAnsi="Garamond" w:cs="Arial"/>
                <w:b/>
                <w:bCs/>
              </w:rPr>
            </w:pPr>
          </w:p>
        </w:tc>
        <w:tc>
          <w:tcPr>
            <w:tcW w:w="2880" w:type="dxa"/>
            <w:shd w:val="clear" w:color="auto" w:fill="F2F2F2" w:themeFill="background1" w:themeFillShade="F2"/>
          </w:tcPr>
          <w:p w14:paraId="241DE3B3" w14:textId="77777777" w:rsidR="0090039F" w:rsidRPr="00696DFE" w:rsidRDefault="0090039F" w:rsidP="00123DAF">
            <w:pPr>
              <w:rPr>
                <w:rFonts w:ascii="Garamond" w:eastAsia="Times New Roman" w:hAnsi="Garamond" w:cs="Arial"/>
                <w:b/>
                <w:bCs/>
              </w:rPr>
            </w:pPr>
          </w:p>
        </w:tc>
      </w:tr>
      <w:tr w:rsidR="0090039F" w:rsidRPr="00696DFE" w14:paraId="42BDD5B0" w14:textId="77777777" w:rsidTr="00123DAF">
        <w:tc>
          <w:tcPr>
            <w:tcW w:w="6998" w:type="dxa"/>
          </w:tcPr>
          <w:p w14:paraId="1FE10A5D" w14:textId="747268F9" w:rsidR="0090039F" w:rsidRPr="00696DFE" w:rsidRDefault="00CC5D0B" w:rsidP="00123DAF">
            <w:pPr>
              <w:rPr>
                <w:rFonts w:ascii="Garamond" w:eastAsia="Times New Roman" w:hAnsi="Garamond" w:cs="Arial"/>
              </w:rPr>
            </w:pPr>
            <w:r>
              <w:rPr>
                <w:rFonts w:ascii="Garamond" w:eastAsia="Times New Roman" w:hAnsi="Garamond" w:cs="Arial"/>
              </w:rPr>
              <w:t>1.  Are i</w:t>
            </w:r>
            <w:r w:rsidR="0090039F" w:rsidRPr="00696DFE">
              <w:rPr>
                <w:rFonts w:ascii="Garamond" w:eastAsia="Times New Roman" w:hAnsi="Garamond" w:cs="Arial"/>
              </w:rPr>
              <w:t>nformation sy</w:t>
            </w:r>
            <w:r>
              <w:rPr>
                <w:rFonts w:ascii="Garamond" w:eastAsia="Times New Roman" w:hAnsi="Garamond" w:cs="Arial"/>
              </w:rPr>
              <w:t>stems and accounting systems</w:t>
            </w:r>
            <w:r w:rsidR="0090039F" w:rsidRPr="00696DFE">
              <w:rPr>
                <w:rFonts w:ascii="Garamond" w:eastAsia="Times New Roman" w:hAnsi="Garamond" w:cs="Arial"/>
              </w:rPr>
              <w:t xml:space="preserve"> in place and designed to meet all federal program requirements, i</w:t>
            </w:r>
            <w:r>
              <w:rPr>
                <w:rFonts w:ascii="Garamond" w:eastAsia="Times New Roman" w:hAnsi="Garamond" w:cs="Arial"/>
              </w:rPr>
              <w:t>ncluding reporting requirements?</w:t>
            </w:r>
          </w:p>
        </w:tc>
        <w:tc>
          <w:tcPr>
            <w:tcW w:w="1368" w:type="dxa"/>
          </w:tcPr>
          <w:p w14:paraId="17575FC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E027F3C"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10D7D2C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Attach a narrative description of the system(s)</w:t>
            </w:r>
          </w:p>
        </w:tc>
      </w:tr>
      <w:tr w:rsidR="0090039F" w:rsidRPr="00696DFE" w14:paraId="201EA025" w14:textId="77777777" w:rsidTr="00123DAF">
        <w:tc>
          <w:tcPr>
            <w:tcW w:w="6998" w:type="dxa"/>
          </w:tcPr>
          <w:p w14:paraId="07BBA00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1. (a)  Does your accounting and financial management system follow Generally Accepted Accounting Principles?</w:t>
            </w:r>
          </w:p>
        </w:tc>
        <w:tc>
          <w:tcPr>
            <w:tcW w:w="1368" w:type="dxa"/>
          </w:tcPr>
          <w:p w14:paraId="43F6CCE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E1FF277" w14:textId="5C6D96DC" w:rsidR="0090039F" w:rsidRPr="00696DFE" w:rsidRDefault="0090039F" w:rsidP="00D26536">
            <w:pPr>
              <w:jc w:val="center"/>
              <w:rPr>
                <w:rFonts w:ascii="Garamond" w:eastAsia="Times New Roman" w:hAnsi="Garamond" w:cs="Arial"/>
              </w:rPr>
            </w:pPr>
          </w:p>
        </w:tc>
        <w:tc>
          <w:tcPr>
            <w:tcW w:w="2880" w:type="dxa"/>
          </w:tcPr>
          <w:p w14:paraId="5AA5A7A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2527EF0" w14:textId="77777777" w:rsidTr="00123DAF">
        <w:tc>
          <w:tcPr>
            <w:tcW w:w="6998" w:type="dxa"/>
          </w:tcPr>
          <w:p w14:paraId="51F26E6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1. (b)  Does it also support Generally Accepted Auditing Standards?</w:t>
            </w:r>
          </w:p>
        </w:tc>
        <w:tc>
          <w:tcPr>
            <w:tcW w:w="1368" w:type="dxa"/>
          </w:tcPr>
          <w:p w14:paraId="5C83344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07931C1" w14:textId="73415B5F" w:rsidR="0090039F" w:rsidRPr="00696DFE" w:rsidRDefault="0090039F" w:rsidP="00D26536">
            <w:pPr>
              <w:jc w:val="center"/>
              <w:rPr>
                <w:rFonts w:ascii="Garamond" w:eastAsia="Times New Roman" w:hAnsi="Garamond" w:cs="Arial"/>
              </w:rPr>
            </w:pPr>
          </w:p>
        </w:tc>
        <w:tc>
          <w:tcPr>
            <w:tcW w:w="2880" w:type="dxa"/>
          </w:tcPr>
          <w:p w14:paraId="3476882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FE58BD5" w14:textId="77777777" w:rsidTr="00123DAF">
        <w:tc>
          <w:tcPr>
            <w:tcW w:w="6998" w:type="dxa"/>
          </w:tcPr>
          <w:p w14:paraId="71DC823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2.  Does your organization produce annual financial statements?</w:t>
            </w:r>
          </w:p>
        </w:tc>
        <w:tc>
          <w:tcPr>
            <w:tcW w:w="1368" w:type="dxa"/>
          </w:tcPr>
          <w:p w14:paraId="337B9D2B"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28494EC4"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1F5F8E5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Attach copies of the most recent financial statements.</w:t>
            </w:r>
          </w:p>
        </w:tc>
      </w:tr>
      <w:tr w:rsidR="0090039F" w:rsidRPr="00696DFE" w14:paraId="215D2EEF" w14:textId="77777777" w:rsidTr="00123DAF">
        <w:tc>
          <w:tcPr>
            <w:tcW w:w="6998" w:type="dxa"/>
          </w:tcPr>
          <w:p w14:paraId="1432427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xml:space="preserve">3.  Is your accounting system accrual based or cash based? </w:t>
            </w:r>
          </w:p>
        </w:tc>
        <w:tc>
          <w:tcPr>
            <w:tcW w:w="1368" w:type="dxa"/>
          </w:tcPr>
          <w:p w14:paraId="672DCCF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31DF15B" w14:textId="2D5B4978" w:rsidR="0090039F" w:rsidRPr="00696DFE" w:rsidRDefault="0090039F" w:rsidP="00D26536">
            <w:pPr>
              <w:jc w:val="center"/>
              <w:rPr>
                <w:rFonts w:ascii="Garamond" w:eastAsia="Times New Roman" w:hAnsi="Garamond" w:cs="Arial"/>
              </w:rPr>
            </w:pPr>
          </w:p>
        </w:tc>
        <w:tc>
          <w:tcPr>
            <w:tcW w:w="2880" w:type="dxa"/>
          </w:tcPr>
          <w:p w14:paraId="0EC11C0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Cash or accrual</w:t>
            </w:r>
          </w:p>
        </w:tc>
      </w:tr>
      <w:tr w:rsidR="0090039F" w:rsidRPr="00696DFE" w14:paraId="3AD664F5" w14:textId="77777777" w:rsidTr="00123DAF">
        <w:tc>
          <w:tcPr>
            <w:tcW w:w="6998" w:type="dxa"/>
          </w:tcPr>
          <w:p w14:paraId="0EDE3A01" w14:textId="0B719D78" w:rsidR="0090039F" w:rsidRPr="00696DFE" w:rsidRDefault="00D26536" w:rsidP="00123DAF">
            <w:pPr>
              <w:rPr>
                <w:rFonts w:ascii="Garamond" w:eastAsia="Times New Roman" w:hAnsi="Garamond" w:cs="Arial"/>
              </w:rPr>
            </w:pPr>
            <w:r>
              <w:rPr>
                <w:rFonts w:ascii="Garamond" w:eastAsia="Times New Roman" w:hAnsi="Garamond" w:cs="Arial"/>
              </w:rPr>
              <w:t>4.  Does a</w:t>
            </w:r>
            <w:r w:rsidR="0090039F" w:rsidRPr="00696DFE">
              <w:rPr>
                <w:rFonts w:ascii="Garamond" w:eastAsia="Times New Roman" w:hAnsi="Garamond" w:cs="Arial"/>
              </w:rPr>
              <w:t>n effective sy</w:t>
            </w:r>
            <w:r>
              <w:rPr>
                <w:rFonts w:ascii="Garamond" w:eastAsia="Times New Roman" w:hAnsi="Garamond" w:cs="Arial"/>
              </w:rPr>
              <w:t>stem of internal controls exist</w:t>
            </w:r>
            <w:r w:rsidR="0090039F" w:rsidRPr="00696DFE">
              <w:rPr>
                <w:rFonts w:ascii="Garamond" w:eastAsia="Times New Roman" w:hAnsi="Garamond" w:cs="Arial"/>
              </w:rPr>
              <w:t xml:space="preserve"> to provide reasonable assurance that reports of federal awards submitted to the federal awarding agency include all activity of the reporting period, are supported by underlying accounting or performance records, and are fairly presented in accor</w:t>
            </w:r>
            <w:r>
              <w:rPr>
                <w:rFonts w:ascii="Garamond" w:eastAsia="Times New Roman" w:hAnsi="Garamond" w:cs="Arial"/>
              </w:rPr>
              <w:t>dance with program requirements?</w:t>
            </w:r>
          </w:p>
        </w:tc>
        <w:tc>
          <w:tcPr>
            <w:tcW w:w="1368" w:type="dxa"/>
          </w:tcPr>
          <w:p w14:paraId="7E63EE2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AB484C4" w14:textId="221E411C" w:rsidR="0090039F" w:rsidRPr="00696DFE" w:rsidRDefault="0090039F" w:rsidP="00D26536">
            <w:pPr>
              <w:jc w:val="center"/>
              <w:rPr>
                <w:rFonts w:ascii="Garamond" w:eastAsia="Times New Roman" w:hAnsi="Garamond" w:cs="Arial"/>
              </w:rPr>
            </w:pPr>
          </w:p>
        </w:tc>
        <w:tc>
          <w:tcPr>
            <w:tcW w:w="2880" w:type="dxa"/>
          </w:tcPr>
          <w:p w14:paraId="5A56465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EF5F279" w14:textId="77777777" w:rsidTr="00123DAF">
        <w:tc>
          <w:tcPr>
            <w:tcW w:w="6998" w:type="dxa"/>
          </w:tcPr>
          <w:p w14:paraId="4DEBD88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xml:space="preserve">5.  Is your financial management system sufficient to permit preparation of reports required by the applicable statutes and regulations and your grant agreement? </w:t>
            </w:r>
          </w:p>
        </w:tc>
        <w:tc>
          <w:tcPr>
            <w:tcW w:w="1368" w:type="dxa"/>
          </w:tcPr>
          <w:p w14:paraId="6BDF995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C0ADC65" w14:textId="7DB491B4" w:rsidR="0090039F" w:rsidRPr="00696DFE" w:rsidRDefault="0090039F" w:rsidP="00D26536">
            <w:pPr>
              <w:jc w:val="center"/>
              <w:rPr>
                <w:rFonts w:ascii="Garamond" w:eastAsia="Times New Roman" w:hAnsi="Garamond" w:cs="Arial"/>
              </w:rPr>
            </w:pPr>
          </w:p>
        </w:tc>
        <w:tc>
          <w:tcPr>
            <w:tcW w:w="2880" w:type="dxa"/>
          </w:tcPr>
          <w:p w14:paraId="47B612A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421573E" w14:textId="77777777" w:rsidTr="00123DAF">
        <w:tc>
          <w:tcPr>
            <w:tcW w:w="6998" w:type="dxa"/>
          </w:tcPr>
          <w:p w14:paraId="2C63DE14" w14:textId="70EB731D" w:rsidR="0090039F" w:rsidRPr="00696DFE" w:rsidRDefault="0090039F" w:rsidP="00123DAF">
            <w:pPr>
              <w:rPr>
                <w:rFonts w:ascii="Garamond" w:eastAsia="Times New Roman" w:hAnsi="Garamond" w:cs="Arial"/>
              </w:rPr>
            </w:pPr>
            <w:r w:rsidRPr="00696DFE">
              <w:rPr>
                <w:rFonts w:ascii="Garamond" w:eastAsia="Times New Roman" w:hAnsi="Garamond" w:cs="Arial"/>
              </w:rPr>
              <w:t xml:space="preserve">6.  Does your financial management system allow you to </w:t>
            </w:r>
            <w:r w:rsidR="00FB4B58">
              <w:rPr>
                <w:rFonts w:ascii="Garamond" w:eastAsia="Times New Roman" w:hAnsi="Garamond" w:cs="Arial"/>
              </w:rPr>
              <w:t xml:space="preserve">segregate indirect costs, and </w:t>
            </w:r>
            <w:r w:rsidRPr="00696DFE">
              <w:rPr>
                <w:rFonts w:ascii="Garamond" w:eastAsia="Times New Roman" w:hAnsi="Garamond" w:cs="Arial"/>
              </w:rPr>
              <w:t>define and manage existing or planned indirect cost rates?</w:t>
            </w:r>
          </w:p>
        </w:tc>
        <w:tc>
          <w:tcPr>
            <w:tcW w:w="1368" w:type="dxa"/>
          </w:tcPr>
          <w:p w14:paraId="0E4B821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1CAFB50" w14:textId="1346B1FC" w:rsidR="0090039F" w:rsidRPr="00696DFE" w:rsidRDefault="0090039F" w:rsidP="00D26536">
            <w:pPr>
              <w:jc w:val="center"/>
              <w:rPr>
                <w:rFonts w:ascii="Garamond" w:eastAsia="Times New Roman" w:hAnsi="Garamond" w:cs="Arial"/>
              </w:rPr>
            </w:pPr>
          </w:p>
        </w:tc>
        <w:tc>
          <w:tcPr>
            <w:tcW w:w="2880" w:type="dxa"/>
          </w:tcPr>
          <w:p w14:paraId="6317D3B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58DAAAC" w14:textId="77777777" w:rsidTr="00123DAF">
        <w:tc>
          <w:tcPr>
            <w:tcW w:w="6998" w:type="dxa"/>
          </w:tcPr>
          <w:p w14:paraId="2E1CAE8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7. (a)  Does the organization use Federal funds to pay indirect costs?</w:t>
            </w:r>
          </w:p>
        </w:tc>
        <w:tc>
          <w:tcPr>
            <w:tcW w:w="1368" w:type="dxa"/>
          </w:tcPr>
          <w:p w14:paraId="1D5F618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F2E647E" w14:textId="1A26D350" w:rsidR="0090039F" w:rsidRPr="00696DFE" w:rsidRDefault="0090039F" w:rsidP="00D26536">
            <w:pPr>
              <w:jc w:val="center"/>
              <w:rPr>
                <w:rFonts w:ascii="Garamond" w:eastAsia="Times New Roman" w:hAnsi="Garamond" w:cs="Arial"/>
              </w:rPr>
            </w:pPr>
          </w:p>
        </w:tc>
        <w:tc>
          <w:tcPr>
            <w:tcW w:w="2880" w:type="dxa"/>
          </w:tcPr>
          <w:p w14:paraId="61D222C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BBD8906" w14:textId="77777777" w:rsidTr="00123DAF">
        <w:tc>
          <w:tcPr>
            <w:tcW w:w="6998" w:type="dxa"/>
          </w:tcPr>
          <w:p w14:paraId="36D97C0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xml:space="preserve">7. (b)  If yes, does the organization have a current approved negotiated indirect cost rate agreement with its Federal cognizant agency? </w:t>
            </w:r>
          </w:p>
        </w:tc>
        <w:tc>
          <w:tcPr>
            <w:tcW w:w="1368" w:type="dxa"/>
          </w:tcPr>
          <w:p w14:paraId="5077CF7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1F5EE78B" w14:textId="5E855178" w:rsidR="0090039F" w:rsidRPr="00696DFE" w:rsidRDefault="00FB4B58" w:rsidP="00D26536">
            <w:pPr>
              <w:jc w:val="center"/>
              <w:rPr>
                <w:rFonts w:ascii="Garamond" w:eastAsia="Times New Roman" w:hAnsi="Garamond" w:cs="Arial"/>
              </w:rPr>
            </w:pPr>
            <w:r>
              <w:rPr>
                <w:rFonts w:ascii="Garamond" w:eastAsia="Times New Roman" w:hAnsi="Garamond" w:cs="Arial"/>
              </w:rPr>
              <w:t>Y</w:t>
            </w:r>
          </w:p>
        </w:tc>
        <w:tc>
          <w:tcPr>
            <w:tcW w:w="2880" w:type="dxa"/>
          </w:tcPr>
          <w:p w14:paraId="16E574C6" w14:textId="39921B8A" w:rsidR="0090039F" w:rsidRPr="00696DFE" w:rsidRDefault="00FB4B58" w:rsidP="00123DAF">
            <w:pPr>
              <w:rPr>
                <w:rFonts w:ascii="Garamond" w:eastAsia="Times New Roman" w:hAnsi="Garamond" w:cs="Arial"/>
              </w:rPr>
            </w:pPr>
            <w:r>
              <w:rPr>
                <w:rFonts w:ascii="Garamond" w:eastAsia="Times New Roman" w:hAnsi="Garamond" w:cs="Arial"/>
              </w:rPr>
              <w:t>Attach copy of the agreement</w:t>
            </w:r>
          </w:p>
        </w:tc>
      </w:tr>
      <w:tr w:rsidR="0090039F" w:rsidRPr="00696DFE" w14:paraId="0A40E68D" w14:textId="77777777" w:rsidTr="00123DAF">
        <w:tc>
          <w:tcPr>
            <w:tcW w:w="6998" w:type="dxa"/>
          </w:tcPr>
          <w:p w14:paraId="313E94C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8.  Does your financial management system allow you to compare actual expenditures or outlays to budgeted amounts for each grant?</w:t>
            </w:r>
          </w:p>
        </w:tc>
        <w:tc>
          <w:tcPr>
            <w:tcW w:w="1368" w:type="dxa"/>
          </w:tcPr>
          <w:p w14:paraId="48DD876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5A06BB5" w14:textId="3B934548" w:rsidR="0090039F" w:rsidRPr="00696DFE" w:rsidRDefault="0090039F" w:rsidP="00D26536">
            <w:pPr>
              <w:jc w:val="center"/>
              <w:rPr>
                <w:rFonts w:ascii="Garamond" w:eastAsia="Times New Roman" w:hAnsi="Garamond" w:cs="Arial"/>
              </w:rPr>
            </w:pPr>
          </w:p>
        </w:tc>
        <w:tc>
          <w:tcPr>
            <w:tcW w:w="2880" w:type="dxa"/>
          </w:tcPr>
          <w:p w14:paraId="2650F12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9EE8E8D" w14:textId="77777777" w:rsidTr="00CC5D0B">
        <w:trPr>
          <w:trHeight w:val="827"/>
        </w:trPr>
        <w:tc>
          <w:tcPr>
            <w:tcW w:w="6998" w:type="dxa"/>
          </w:tcPr>
          <w:p w14:paraId="76D9603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lastRenderedPageBreak/>
              <w:t>9.  Does your financial management system minimize the time elapsed between transfer of funds from the U.S. Treasury and disbursement of the funds?</w:t>
            </w:r>
          </w:p>
        </w:tc>
        <w:tc>
          <w:tcPr>
            <w:tcW w:w="1368" w:type="dxa"/>
          </w:tcPr>
          <w:p w14:paraId="0C4D62F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FDA8C1A" w14:textId="1BD5A916" w:rsidR="0090039F" w:rsidRPr="00696DFE" w:rsidRDefault="0090039F" w:rsidP="00D26536">
            <w:pPr>
              <w:jc w:val="center"/>
              <w:rPr>
                <w:rFonts w:ascii="Garamond" w:eastAsia="Times New Roman" w:hAnsi="Garamond" w:cs="Arial"/>
              </w:rPr>
            </w:pPr>
          </w:p>
        </w:tc>
        <w:tc>
          <w:tcPr>
            <w:tcW w:w="2880" w:type="dxa"/>
          </w:tcPr>
          <w:p w14:paraId="4E3D8A4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3891F51" w14:textId="77777777" w:rsidTr="00CC5D0B">
        <w:trPr>
          <w:trHeight w:val="1106"/>
        </w:trPr>
        <w:tc>
          <w:tcPr>
            <w:tcW w:w="6998" w:type="dxa"/>
          </w:tcPr>
          <w:p w14:paraId="3FDF7903" w14:textId="693B48BF" w:rsidR="00D26536" w:rsidRPr="00696DFE" w:rsidRDefault="0090039F" w:rsidP="00CC5D0B">
            <w:pPr>
              <w:rPr>
                <w:rFonts w:ascii="Garamond" w:eastAsia="Times New Roman" w:hAnsi="Garamond" w:cs="Arial"/>
              </w:rPr>
            </w:pPr>
            <w:r w:rsidRPr="00696DFE">
              <w:rPr>
                <w:rFonts w:ascii="Garamond" w:eastAsia="Times New Roman" w:hAnsi="Garamond" w:cs="Arial"/>
              </w:rPr>
              <w:t>10.  Does the organization have policy addressing who is authorized to request payment from the federal government, what procedures are used to ensure that requests are accurate, and when drawdown of funds will occur?  If yes, please provide the title of the document</w:t>
            </w:r>
            <w:r w:rsidR="00D26536">
              <w:rPr>
                <w:rFonts w:ascii="Garamond" w:eastAsia="Times New Roman" w:hAnsi="Garamond" w:cs="Arial"/>
              </w:rPr>
              <w:t>.</w:t>
            </w:r>
          </w:p>
        </w:tc>
        <w:tc>
          <w:tcPr>
            <w:tcW w:w="1368" w:type="dxa"/>
          </w:tcPr>
          <w:p w14:paraId="7B322DF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F1B7B88" w14:textId="6EC460DE" w:rsidR="0090039F" w:rsidRPr="00696DFE" w:rsidRDefault="0090039F" w:rsidP="00D26536">
            <w:pPr>
              <w:jc w:val="center"/>
              <w:rPr>
                <w:rFonts w:ascii="Garamond" w:eastAsia="Times New Roman" w:hAnsi="Garamond" w:cs="Arial"/>
              </w:rPr>
            </w:pPr>
          </w:p>
        </w:tc>
        <w:tc>
          <w:tcPr>
            <w:tcW w:w="2880" w:type="dxa"/>
          </w:tcPr>
          <w:p w14:paraId="6C5EFFD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document</w:t>
            </w:r>
          </w:p>
        </w:tc>
      </w:tr>
      <w:tr w:rsidR="0090039F" w:rsidRPr="00696DFE" w14:paraId="4ABFF39F" w14:textId="77777777" w:rsidTr="00123DAF">
        <w:tc>
          <w:tcPr>
            <w:tcW w:w="6998" w:type="dxa"/>
          </w:tcPr>
          <w:p w14:paraId="0E831C01" w14:textId="75289DCA" w:rsidR="0090039F" w:rsidRPr="00696DFE" w:rsidRDefault="0090039F" w:rsidP="00123DAF">
            <w:pPr>
              <w:rPr>
                <w:rFonts w:ascii="Garamond" w:eastAsia="Times New Roman" w:hAnsi="Garamond" w:cs="Arial"/>
              </w:rPr>
            </w:pPr>
            <w:r w:rsidRPr="00696DFE">
              <w:rPr>
                <w:rFonts w:ascii="Garamond" w:eastAsia="Times New Roman" w:hAnsi="Garamond" w:cs="Arial"/>
              </w:rPr>
              <w:t>11.  Does an effective system of internal controls exist to provide reasonable assurance that federal awards are expended only for allowable activities and that the costs of goods and services charged to federal awards are allowable and in accordance with</w:t>
            </w:r>
            <w:r w:rsidR="00D26536">
              <w:rPr>
                <w:rFonts w:ascii="Garamond" w:eastAsia="Times New Roman" w:hAnsi="Garamond" w:cs="Arial"/>
              </w:rPr>
              <w:t xml:space="preserve"> the applicable cost principles?</w:t>
            </w:r>
          </w:p>
        </w:tc>
        <w:tc>
          <w:tcPr>
            <w:tcW w:w="1368" w:type="dxa"/>
          </w:tcPr>
          <w:p w14:paraId="56D600F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AF0032E" w14:textId="7EC52778" w:rsidR="0090039F" w:rsidRPr="00696DFE" w:rsidRDefault="0090039F" w:rsidP="00D26536">
            <w:pPr>
              <w:jc w:val="center"/>
              <w:rPr>
                <w:rFonts w:ascii="Garamond" w:eastAsia="Times New Roman" w:hAnsi="Garamond" w:cs="Arial"/>
              </w:rPr>
            </w:pPr>
          </w:p>
        </w:tc>
        <w:tc>
          <w:tcPr>
            <w:tcW w:w="2880" w:type="dxa"/>
          </w:tcPr>
          <w:p w14:paraId="14B6FAC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0BA7FC9" w14:textId="77777777" w:rsidTr="00123DAF">
        <w:tc>
          <w:tcPr>
            <w:tcW w:w="6998" w:type="dxa"/>
          </w:tcPr>
          <w:p w14:paraId="40F1E53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12.  Does your financial management system support procedures for determining the reasonableness, allocability of costs in accordance with 2 CFR 200 Subpart E-Cost Principles?</w:t>
            </w:r>
          </w:p>
        </w:tc>
        <w:tc>
          <w:tcPr>
            <w:tcW w:w="1368" w:type="dxa"/>
          </w:tcPr>
          <w:p w14:paraId="1AF4442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7E6803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50D1190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35D36491" w14:textId="77777777" w:rsidTr="00123DAF">
        <w:tc>
          <w:tcPr>
            <w:tcW w:w="6998" w:type="dxa"/>
          </w:tcPr>
          <w:p w14:paraId="0DC4EBC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13.  Does the organization periodically assess and maintain proper segregation of duties?</w:t>
            </w:r>
          </w:p>
        </w:tc>
        <w:tc>
          <w:tcPr>
            <w:tcW w:w="1368" w:type="dxa"/>
          </w:tcPr>
          <w:p w14:paraId="56952B9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3B7564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B76C0E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59555A9" w14:textId="77777777" w:rsidTr="00123DAF">
        <w:tc>
          <w:tcPr>
            <w:tcW w:w="6998" w:type="dxa"/>
          </w:tcPr>
          <w:p w14:paraId="09C5D1D1" w14:textId="064619F2" w:rsidR="0090039F" w:rsidRPr="00696DFE" w:rsidRDefault="00D26536" w:rsidP="00123DAF">
            <w:pPr>
              <w:rPr>
                <w:rFonts w:ascii="Garamond" w:eastAsia="Times New Roman" w:hAnsi="Garamond" w:cs="Arial"/>
              </w:rPr>
            </w:pPr>
            <w:r>
              <w:rPr>
                <w:rFonts w:ascii="Garamond" w:eastAsia="Times New Roman" w:hAnsi="Garamond" w:cs="Arial"/>
              </w:rPr>
              <w:t>14.  Does a</w:t>
            </w:r>
            <w:r w:rsidR="0090039F" w:rsidRPr="00696DFE">
              <w:rPr>
                <w:rFonts w:ascii="Garamond" w:eastAsia="Times New Roman" w:hAnsi="Garamond" w:cs="Arial"/>
              </w:rPr>
              <w:t>n effective sy</w:t>
            </w:r>
            <w:r>
              <w:rPr>
                <w:rFonts w:ascii="Garamond" w:eastAsia="Times New Roman" w:hAnsi="Garamond" w:cs="Arial"/>
              </w:rPr>
              <w:t>stem of internal controls exist</w:t>
            </w:r>
            <w:r w:rsidR="0090039F" w:rsidRPr="00696DFE">
              <w:rPr>
                <w:rFonts w:ascii="Garamond" w:eastAsia="Times New Roman" w:hAnsi="Garamond" w:cs="Arial"/>
              </w:rPr>
              <w:t xml:space="preserve"> to provide reasonable assurance that the (1) drawdown of federal cash is only for immediate needs, (2) reimbursement is requested only after costs have been incurred, (3) States comply with applicable Treasury agreements, and (4) recipients limit payments to </w:t>
            </w:r>
            <w:r w:rsidR="00D278DB">
              <w:rPr>
                <w:rFonts w:ascii="Garamond" w:eastAsia="Times New Roman" w:hAnsi="Garamond" w:cs="Arial"/>
              </w:rPr>
              <w:t>sub</w:t>
            </w:r>
            <w:r w:rsidR="0090039F" w:rsidRPr="00696DFE">
              <w:rPr>
                <w:rFonts w:ascii="Garamond" w:eastAsia="Times New Roman" w:hAnsi="Garamond" w:cs="Arial"/>
              </w:rPr>
              <w:t>rec</w:t>
            </w:r>
            <w:r>
              <w:rPr>
                <w:rFonts w:ascii="Garamond" w:eastAsia="Times New Roman" w:hAnsi="Garamond" w:cs="Arial"/>
              </w:rPr>
              <w:t>ipients to immediate cash needs?</w:t>
            </w:r>
          </w:p>
        </w:tc>
        <w:tc>
          <w:tcPr>
            <w:tcW w:w="1368" w:type="dxa"/>
          </w:tcPr>
          <w:p w14:paraId="050EE8D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8063BA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22AF8B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9543914" w14:textId="77777777" w:rsidTr="00123DAF">
        <w:tc>
          <w:tcPr>
            <w:tcW w:w="6998" w:type="dxa"/>
          </w:tcPr>
          <w:p w14:paraId="1D03F68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15.  Are drawdowns requested as close as possible to the time of disbursement?</w:t>
            </w:r>
          </w:p>
        </w:tc>
        <w:tc>
          <w:tcPr>
            <w:tcW w:w="1368" w:type="dxa"/>
          </w:tcPr>
          <w:p w14:paraId="3C168E5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85F508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0BA162B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3D081BF" w14:textId="77777777" w:rsidTr="00CC5D0B">
        <w:trPr>
          <w:trHeight w:val="1043"/>
        </w:trPr>
        <w:tc>
          <w:tcPr>
            <w:tcW w:w="6998" w:type="dxa"/>
          </w:tcPr>
          <w:p w14:paraId="3F1E9C1E" w14:textId="323A4273" w:rsidR="0090039F" w:rsidRPr="00696DFE" w:rsidRDefault="0090039F" w:rsidP="00123DAF">
            <w:pPr>
              <w:rPr>
                <w:rFonts w:ascii="Garamond" w:eastAsia="Times New Roman" w:hAnsi="Garamond" w:cs="Arial"/>
              </w:rPr>
            </w:pPr>
            <w:r w:rsidRPr="00696DFE">
              <w:rPr>
                <w:rFonts w:ascii="Garamond" w:eastAsia="Times New Roman" w:hAnsi="Garamond" w:cs="Arial"/>
              </w:rPr>
              <w:lastRenderedPageBreak/>
              <w:t>16.  Does your financial management system provide for effective control over and accountability for all funds, property and other assets, including ensuring that all such assets are used solely for authorized purposes and activities that are allowable in accordance with the applicable cost principles an</w:t>
            </w:r>
            <w:r w:rsidR="00D26536">
              <w:rPr>
                <w:rFonts w:ascii="Garamond" w:eastAsia="Times New Roman" w:hAnsi="Garamond" w:cs="Arial"/>
              </w:rPr>
              <w:t>d</w:t>
            </w:r>
            <w:r w:rsidRPr="00696DFE">
              <w:rPr>
                <w:rFonts w:ascii="Garamond" w:eastAsia="Times New Roman" w:hAnsi="Garamond" w:cs="Arial"/>
              </w:rPr>
              <w:t xml:space="preserve"> are only used during the authorized period of availability?</w:t>
            </w:r>
          </w:p>
        </w:tc>
        <w:tc>
          <w:tcPr>
            <w:tcW w:w="1368" w:type="dxa"/>
          </w:tcPr>
          <w:p w14:paraId="1457FB4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E5068A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3DCAB00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8611CC4" w14:textId="77777777" w:rsidTr="00123DAF">
        <w:tc>
          <w:tcPr>
            <w:tcW w:w="6998" w:type="dxa"/>
          </w:tcPr>
          <w:p w14:paraId="110E3782" w14:textId="7E198C40" w:rsidR="0090039F" w:rsidRPr="00696DFE" w:rsidRDefault="0090039F" w:rsidP="00123DAF">
            <w:pPr>
              <w:rPr>
                <w:rFonts w:ascii="Garamond" w:eastAsia="Times New Roman" w:hAnsi="Garamond" w:cs="Arial"/>
              </w:rPr>
            </w:pPr>
            <w:r w:rsidRPr="00696DFE">
              <w:rPr>
                <w:rFonts w:ascii="Garamond" w:eastAsia="Times New Roman" w:hAnsi="Garamond" w:cs="Arial"/>
              </w:rPr>
              <w:t>17.  Does your system of internal controls provide reasonable assurance that matching, level of effort, or earmarking requirements are met using only allowable funds or costs which are</w:t>
            </w:r>
            <w:r w:rsidR="00D26536">
              <w:rPr>
                <w:rFonts w:ascii="Garamond" w:eastAsia="Times New Roman" w:hAnsi="Garamond" w:cs="Arial"/>
              </w:rPr>
              <w:t xml:space="preserve"> properly calculated and valued?</w:t>
            </w:r>
          </w:p>
        </w:tc>
        <w:tc>
          <w:tcPr>
            <w:tcW w:w="1368" w:type="dxa"/>
          </w:tcPr>
          <w:p w14:paraId="697435C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A3F7B3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067C79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61496413" w14:textId="77777777" w:rsidTr="00123DAF">
        <w:tc>
          <w:tcPr>
            <w:tcW w:w="6998" w:type="dxa"/>
          </w:tcPr>
          <w:p w14:paraId="10993910" w14:textId="06F64A02" w:rsidR="0090039F" w:rsidRPr="00696DFE" w:rsidRDefault="0090039F" w:rsidP="00D278DB">
            <w:pPr>
              <w:rPr>
                <w:rFonts w:ascii="Garamond" w:eastAsia="Times New Roman" w:hAnsi="Garamond" w:cs="Arial"/>
              </w:rPr>
            </w:pPr>
            <w:r w:rsidRPr="00696DFE">
              <w:rPr>
                <w:rFonts w:ascii="Garamond" w:eastAsia="Times New Roman" w:hAnsi="Garamond" w:cs="Arial"/>
              </w:rPr>
              <w:t>18</w:t>
            </w:r>
            <w:r w:rsidR="00D278DB">
              <w:rPr>
                <w:rFonts w:ascii="Garamond" w:eastAsia="Times New Roman" w:hAnsi="Garamond" w:cs="Arial"/>
              </w:rPr>
              <w:t>. (a)</w:t>
            </w:r>
            <w:r w:rsidRPr="00696DFE">
              <w:rPr>
                <w:rFonts w:ascii="Garamond" w:eastAsia="Times New Roman" w:hAnsi="Garamond" w:cs="Arial"/>
              </w:rPr>
              <w:t xml:space="preserve">  Does your financial management system support effective control and accountability for all grant cash, real and personal property, and other assets?</w:t>
            </w:r>
          </w:p>
        </w:tc>
        <w:tc>
          <w:tcPr>
            <w:tcW w:w="1368" w:type="dxa"/>
          </w:tcPr>
          <w:p w14:paraId="612ED49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C9E33B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3C31E5C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36C137DA" w14:textId="77777777" w:rsidTr="00CC5D0B">
        <w:trPr>
          <w:trHeight w:val="467"/>
        </w:trPr>
        <w:tc>
          <w:tcPr>
            <w:tcW w:w="6998" w:type="dxa"/>
          </w:tcPr>
          <w:p w14:paraId="57912A1B" w14:textId="0E720F23" w:rsidR="0090039F" w:rsidRPr="00696DFE" w:rsidRDefault="0090039F" w:rsidP="001B60B0">
            <w:pPr>
              <w:rPr>
                <w:rFonts w:ascii="Garamond" w:eastAsia="Times New Roman" w:hAnsi="Garamond" w:cs="Arial"/>
              </w:rPr>
            </w:pPr>
            <w:r w:rsidRPr="00696DFE">
              <w:rPr>
                <w:rFonts w:ascii="Garamond" w:eastAsia="Times New Roman" w:hAnsi="Garamond" w:cs="Arial"/>
              </w:rPr>
              <w:t>1</w:t>
            </w:r>
            <w:r w:rsidR="001B60B0">
              <w:rPr>
                <w:rFonts w:ascii="Garamond" w:eastAsia="Times New Roman" w:hAnsi="Garamond" w:cs="Arial"/>
              </w:rPr>
              <w:t>8</w:t>
            </w:r>
            <w:r w:rsidR="00D278DB">
              <w:rPr>
                <w:rFonts w:ascii="Garamond" w:eastAsia="Times New Roman" w:hAnsi="Garamond" w:cs="Arial"/>
              </w:rPr>
              <w:t xml:space="preserve">. </w:t>
            </w:r>
            <w:r w:rsidRPr="00696DFE">
              <w:rPr>
                <w:rFonts w:ascii="Garamond" w:eastAsia="Times New Roman" w:hAnsi="Garamond" w:cs="Arial"/>
              </w:rPr>
              <w:t>(</w:t>
            </w:r>
            <w:r w:rsidR="00D278DB">
              <w:rPr>
                <w:rFonts w:ascii="Garamond" w:eastAsia="Times New Roman" w:hAnsi="Garamond" w:cs="Arial"/>
              </w:rPr>
              <w:t>b</w:t>
            </w:r>
            <w:r w:rsidRPr="00696DFE">
              <w:rPr>
                <w:rFonts w:ascii="Garamond" w:eastAsia="Times New Roman" w:hAnsi="Garamond" w:cs="Arial"/>
              </w:rPr>
              <w:t>)  If yes, do you perform periodic testing and update it, as needed?</w:t>
            </w:r>
          </w:p>
        </w:tc>
        <w:tc>
          <w:tcPr>
            <w:tcW w:w="1368" w:type="dxa"/>
          </w:tcPr>
          <w:p w14:paraId="77093BA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8425A7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494AD1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AEF3000" w14:textId="77777777" w:rsidTr="00CC5D0B">
        <w:trPr>
          <w:trHeight w:val="1367"/>
        </w:trPr>
        <w:tc>
          <w:tcPr>
            <w:tcW w:w="6998" w:type="dxa"/>
          </w:tcPr>
          <w:p w14:paraId="2D8880A3" w14:textId="33D7908F" w:rsidR="00D26536" w:rsidRPr="00696DFE" w:rsidRDefault="0090039F" w:rsidP="00145778">
            <w:pPr>
              <w:rPr>
                <w:rFonts w:ascii="Garamond" w:eastAsia="Times New Roman" w:hAnsi="Garamond" w:cs="Arial"/>
              </w:rPr>
            </w:pPr>
            <w:r w:rsidRPr="00696DFE">
              <w:rPr>
                <w:rFonts w:ascii="Garamond" w:eastAsia="Times New Roman" w:hAnsi="Garamond" w:cs="Arial"/>
              </w:rPr>
              <w:t xml:space="preserve">19. Does the organization have a formalized internal control and compliance program, and a </w:t>
            </w:r>
            <w:r w:rsidR="00145778">
              <w:rPr>
                <w:rFonts w:ascii="Garamond" w:eastAsia="Times New Roman" w:hAnsi="Garamond" w:cs="Arial"/>
              </w:rPr>
              <w:t xml:space="preserve">risk assessment methodology for assessing, </w:t>
            </w:r>
            <w:r w:rsidRPr="00696DFE">
              <w:rPr>
                <w:rFonts w:ascii="Garamond" w:eastAsia="Times New Roman" w:hAnsi="Garamond" w:cs="Arial"/>
              </w:rPr>
              <w:t xml:space="preserve">managing and monitoring </w:t>
            </w:r>
            <w:r w:rsidR="00145778">
              <w:rPr>
                <w:rFonts w:ascii="Garamond" w:eastAsia="Times New Roman" w:hAnsi="Garamond" w:cs="Arial"/>
              </w:rPr>
              <w:t xml:space="preserve">organizational, </w:t>
            </w:r>
            <w:r w:rsidRPr="00696DFE">
              <w:rPr>
                <w:rFonts w:ascii="Garamond" w:eastAsia="Times New Roman" w:hAnsi="Garamond" w:cs="Arial"/>
              </w:rPr>
              <w:t>operational and financial risks, especially those associated with regulatory compliance?  If yes, please provide the policy</w:t>
            </w:r>
            <w:r w:rsidR="00145778">
              <w:rPr>
                <w:rFonts w:ascii="Garamond" w:eastAsia="Times New Roman" w:hAnsi="Garamond" w:cs="Arial"/>
              </w:rPr>
              <w:t>, risk assessment, and</w:t>
            </w:r>
            <w:r w:rsidR="00145778" w:rsidRPr="00696DFE">
              <w:rPr>
                <w:rFonts w:ascii="Garamond" w:eastAsia="Times New Roman" w:hAnsi="Garamond" w:cs="Arial"/>
              </w:rPr>
              <w:t xml:space="preserve"> </w:t>
            </w:r>
            <w:r w:rsidR="00145778">
              <w:rPr>
                <w:rFonts w:ascii="Garamond" w:eastAsia="Times New Roman" w:hAnsi="Garamond" w:cs="Arial"/>
              </w:rPr>
              <w:t xml:space="preserve">internal control </w:t>
            </w:r>
            <w:r w:rsidR="00145778" w:rsidRPr="00696DFE">
              <w:rPr>
                <w:rFonts w:ascii="Garamond" w:eastAsia="Times New Roman" w:hAnsi="Garamond" w:cs="Arial"/>
              </w:rPr>
              <w:t>document</w:t>
            </w:r>
            <w:r w:rsidR="00145778">
              <w:rPr>
                <w:rFonts w:ascii="Garamond" w:eastAsia="Times New Roman" w:hAnsi="Garamond" w:cs="Arial"/>
              </w:rPr>
              <w:t>ation</w:t>
            </w:r>
            <w:r w:rsidRPr="00696DFE">
              <w:rPr>
                <w:rFonts w:ascii="Garamond" w:eastAsia="Times New Roman" w:hAnsi="Garamond" w:cs="Arial"/>
              </w:rPr>
              <w:t>.</w:t>
            </w:r>
          </w:p>
        </w:tc>
        <w:tc>
          <w:tcPr>
            <w:tcW w:w="1368" w:type="dxa"/>
          </w:tcPr>
          <w:p w14:paraId="68BBA9E8"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02720812"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6BAC456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0FADDB29" w14:textId="77777777" w:rsidTr="00123DAF">
        <w:tc>
          <w:tcPr>
            <w:tcW w:w="6998" w:type="dxa"/>
          </w:tcPr>
          <w:p w14:paraId="55114797" w14:textId="3632215A" w:rsidR="0090039F" w:rsidRPr="00696DFE" w:rsidRDefault="00D26536" w:rsidP="00123DAF">
            <w:pPr>
              <w:rPr>
                <w:rFonts w:ascii="Garamond" w:eastAsia="Times New Roman" w:hAnsi="Garamond" w:cs="Arial"/>
              </w:rPr>
            </w:pPr>
            <w:r>
              <w:rPr>
                <w:rFonts w:ascii="Garamond" w:eastAsia="Times New Roman" w:hAnsi="Garamond" w:cs="Arial"/>
              </w:rPr>
              <w:t>20.  Does a</w:t>
            </w:r>
            <w:r w:rsidR="0090039F" w:rsidRPr="00696DFE">
              <w:rPr>
                <w:rFonts w:ascii="Garamond" w:eastAsia="Times New Roman" w:hAnsi="Garamond" w:cs="Arial"/>
              </w:rPr>
              <w:t>n effective sy</w:t>
            </w:r>
            <w:r>
              <w:rPr>
                <w:rFonts w:ascii="Garamond" w:eastAsia="Times New Roman" w:hAnsi="Garamond" w:cs="Arial"/>
              </w:rPr>
              <w:t>stem of internal controls exist</w:t>
            </w:r>
            <w:r w:rsidR="0090039F" w:rsidRPr="00696DFE">
              <w:rPr>
                <w:rFonts w:ascii="Garamond" w:eastAsia="Times New Roman" w:hAnsi="Garamond" w:cs="Arial"/>
              </w:rPr>
              <w:t xml:space="preserve"> to provide reasonable assurance that program income is correctly earned, recorded, and used in accordanc</w:t>
            </w:r>
            <w:r>
              <w:rPr>
                <w:rFonts w:ascii="Garamond" w:eastAsia="Times New Roman" w:hAnsi="Garamond" w:cs="Arial"/>
              </w:rPr>
              <w:t>e with the program requirements?</w:t>
            </w:r>
          </w:p>
        </w:tc>
        <w:tc>
          <w:tcPr>
            <w:tcW w:w="1368" w:type="dxa"/>
          </w:tcPr>
          <w:p w14:paraId="12F452A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213D8F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0E773EB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1B60B0" w:rsidRPr="00696DFE" w14:paraId="1825F93F" w14:textId="77777777" w:rsidTr="00CC5D0B">
        <w:trPr>
          <w:trHeight w:val="1421"/>
        </w:trPr>
        <w:tc>
          <w:tcPr>
            <w:tcW w:w="6998" w:type="dxa"/>
          </w:tcPr>
          <w:p w14:paraId="497301F6" w14:textId="124DE9B0" w:rsidR="001B60B0" w:rsidRPr="00C42C89" w:rsidRDefault="00165172" w:rsidP="00123DAF">
            <w:pPr>
              <w:rPr>
                <w:rFonts w:ascii="Garamond" w:eastAsia="Times New Roman" w:hAnsi="Garamond" w:cs="Arial"/>
              </w:rPr>
            </w:pPr>
            <w:r>
              <w:rPr>
                <w:rFonts w:ascii="Garamond" w:eastAsia="Times New Roman" w:hAnsi="Garamond" w:cs="Arial"/>
              </w:rPr>
              <w:t xml:space="preserve">21.  Does the organization have policies and procedures related to the security of the internal accounting or financial systems used by the entity to manage federal </w:t>
            </w:r>
            <w:r w:rsidR="00D26536">
              <w:rPr>
                <w:rFonts w:ascii="Garamond" w:eastAsia="Times New Roman" w:hAnsi="Garamond" w:cs="Arial"/>
              </w:rPr>
              <w:t>grants?</w:t>
            </w:r>
          </w:p>
        </w:tc>
        <w:tc>
          <w:tcPr>
            <w:tcW w:w="1368" w:type="dxa"/>
          </w:tcPr>
          <w:p w14:paraId="5C1F146E" w14:textId="77777777" w:rsidR="001B60B0" w:rsidRPr="00696DFE" w:rsidRDefault="001B60B0" w:rsidP="00123DAF">
            <w:pPr>
              <w:rPr>
                <w:rFonts w:ascii="Garamond" w:eastAsia="Times New Roman" w:hAnsi="Garamond" w:cs="Arial"/>
              </w:rPr>
            </w:pPr>
          </w:p>
        </w:tc>
        <w:tc>
          <w:tcPr>
            <w:tcW w:w="1440" w:type="dxa"/>
          </w:tcPr>
          <w:p w14:paraId="2F5FA68A" w14:textId="77777777" w:rsidR="001B60B0" w:rsidRPr="00696DFE" w:rsidRDefault="001B60B0" w:rsidP="00123DAF">
            <w:pPr>
              <w:rPr>
                <w:rFonts w:ascii="Garamond" w:eastAsia="Times New Roman" w:hAnsi="Garamond" w:cs="Arial"/>
              </w:rPr>
            </w:pPr>
          </w:p>
        </w:tc>
        <w:tc>
          <w:tcPr>
            <w:tcW w:w="2880" w:type="dxa"/>
          </w:tcPr>
          <w:p w14:paraId="0384C92A" w14:textId="0267CD1D" w:rsidR="001B60B0" w:rsidRPr="00696DFE" w:rsidRDefault="00165172" w:rsidP="00123DAF">
            <w:pPr>
              <w:rPr>
                <w:rFonts w:ascii="Garamond" w:eastAsia="Times New Roman" w:hAnsi="Garamond" w:cs="Arial"/>
              </w:rPr>
            </w:pPr>
            <w:r>
              <w:rPr>
                <w:rFonts w:ascii="Garamond" w:eastAsia="Times New Roman" w:hAnsi="Garamond" w:cs="Arial"/>
              </w:rPr>
              <w:t>Enter:  Title of the document</w:t>
            </w:r>
          </w:p>
        </w:tc>
      </w:tr>
      <w:tr w:rsidR="0090039F" w:rsidRPr="00696DFE" w14:paraId="34221465" w14:textId="77777777" w:rsidTr="00123DAF">
        <w:tc>
          <w:tcPr>
            <w:tcW w:w="6998" w:type="dxa"/>
            <w:shd w:val="clear" w:color="auto" w:fill="F2F2F2" w:themeFill="background1" w:themeFillShade="F2"/>
          </w:tcPr>
          <w:p w14:paraId="1BBD5DD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lastRenderedPageBreak/>
              <w:t> </w:t>
            </w:r>
            <w:r w:rsidRPr="00696DFE">
              <w:rPr>
                <w:rFonts w:ascii="Garamond" w:eastAsia="Times New Roman" w:hAnsi="Garamond" w:cs="Arial"/>
                <w:b/>
                <w:bCs/>
              </w:rPr>
              <w:t>Audit Information</w:t>
            </w:r>
          </w:p>
        </w:tc>
        <w:tc>
          <w:tcPr>
            <w:tcW w:w="1368" w:type="dxa"/>
            <w:shd w:val="clear" w:color="auto" w:fill="F2F2F2" w:themeFill="background1" w:themeFillShade="F2"/>
          </w:tcPr>
          <w:p w14:paraId="4AC6699C" w14:textId="77777777" w:rsidR="0090039F" w:rsidRPr="00696DFE" w:rsidRDefault="0090039F" w:rsidP="00123DAF">
            <w:pPr>
              <w:rPr>
                <w:rFonts w:ascii="Garamond" w:eastAsia="Times New Roman" w:hAnsi="Garamond" w:cs="Arial"/>
                <w:b/>
                <w:bCs/>
              </w:rPr>
            </w:pPr>
          </w:p>
        </w:tc>
        <w:tc>
          <w:tcPr>
            <w:tcW w:w="1440" w:type="dxa"/>
            <w:shd w:val="clear" w:color="auto" w:fill="F2F2F2" w:themeFill="background1" w:themeFillShade="F2"/>
          </w:tcPr>
          <w:p w14:paraId="38CE515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shd w:val="clear" w:color="auto" w:fill="F2F2F2" w:themeFill="background1" w:themeFillShade="F2"/>
          </w:tcPr>
          <w:p w14:paraId="5E13AEB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444C5B0" w14:textId="77777777" w:rsidTr="00123DAF">
        <w:tc>
          <w:tcPr>
            <w:tcW w:w="6998" w:type="dxa"/>
          </w:tcPr>
          <w:p w14:paraId="1A753AD7" w14:textId="072EE445"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2</w:t>
            </w:r>
            <w:r w:rsidRPr="00696DFE">
              <w:rPr>
                <w:rFonts w:ascii="Garamond" w:eastAsia="Times New Roman" w:hAnsi="Garamond" w:cs="Arial"/>
              </w:rPr>
              <w:t xml:space="preserve">. (a)  Have audits been performed on your financial statements for the past two years?  If yes, please provide a copy of the most recent audit results, and answer questions b and c.  If no, please respond to d.  </w:t>
            </w:r>
          </w:p>
        </w:tc>
        <w:tc>
          <w:tcPr>
            <w:tcW w:w="1368" w:type="dxa"/>
          </w:tcPr>
          <w:p w14:paraId="1E5EFCE9"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3D192FF7"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0A51EED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Attach most recent audit</w:t>
            </w:r>
          </w:p>
        </w:tc>
      </w:tr>
      <w:tr w:rsidR="0090039F" w:rsidRPr="00696DFE" w14:paraId="0646E308" w14:textId="77777777" w:rsidTr="00123DAF">
        <w:tc>
          <w:tcPr>
            <w:tcW w:w="6998" w:type="dxa"/>
          </w:tcPr>
          <w:p w14:paraId="5D60B605" w14:textId="2CF7DB79"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2</w:t>
            </w:r>
            <w:r w:rsidRPr="00696DFE">
              <w:rPr>
                <w:rFonts w:ascii="Garamond" w:eastAsia="Times New Roman" w:hAnsi="Garamond" w:cs="Arial"/>
              </w:rPr>
              <w:t xml:space="preserve">. (b)  What opinions did the auditors render? </w:t>
            </w:r>
          </w:p>
        </w:tc>
        <w:tc>
          <w:tcPr>
            <w:tcW w:w="1368" w:type="dxa"/>
            <w:shd w:val="clear" w:color="auto" w:fill="000000" w:themeFill="text1"/>
          </w:tcPr>
          <w:p w14:paraId="6233C9C9"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77D11A67"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2BEEE15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55268323" w14:textId="77777777" w:rsidTr="00123DAF">
        <w:tc>
          <w:tcPr>
            <w:tcW w:w="6998" w:type="dxa"/>
          </w:tcPr>
          <w:p w14:paraId="68804E05" w14:textId="3BAB7179"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2</w:t>
            </w:r>
            <w:r w:rsidRPr="00696DFE">
              <w:rPr>
                <w:rFonts w:ascii="Garamond" w:eastAsia="Times New Roman" w:hAnsi="Garamond" w:cs="Arial"/>
              </w:rPr>
              <w:t xml:space="preserve">. (c)  If the audits were qualified, please explain why, and the remedial actions taken.  </w:t>
            </w:r>
          </w:p>
        </w:tc>
        <w:tc>
          <w:tcPr>
            <w:tcW w:w="1368" w:type="dxa"/>
            <w:shd w:val="clear" w:color="auto" w:fill="000000" w:themeFill="text1"/>
          </w:tcPr>
          <w:p w14:paraId="1D3E04CA"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6F4A6D3B"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154D64F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5C57A2F9" w14:textId="77777777" w:rsidTr="00123DAF">
        <w:tc>
          <w:tcPr>
            <w:tcW w:w="6998" w:type="dxa"/>
          </w:tcPr>
          <w:p w14:paraId="4181ACC8" w14:textId="48BB67E3"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2</w:t>
            </w:r>
            <w:r w:rsidR="00D278DB">
              <w:rPr>
                <w:rFonts w:ascii="Garamond" w:eastAsia="Times New Roman" w:hAnsi="Garamond" w:cs="Arial"/>
              </w:rPr>
              <w:t>.</w:t>
            </w:r>
            <w:r w:rsidRPr="00696DFE">
              <w:rPr>
                <w:rFonts w:ascii="Garamond" w:eastAsia="Times New Roman" w:hAnsi="Garamond" w:cs="Arial"/>
              </w:rPr>
              <w:t xml:space="preserve"> (d)  If no audits were performed, please provide the reason why. </w:t>
            </w:r>
          </w:p>
        </w:tc>
        <w:tc>
          <w:tcPr>
            <w:tcW w:w="1368" w:type="dxa"/>
            <w:shd w:val="clear" w:color="auto" w:fill="000000" w:themeFill="text1"/>
          </w:tcPr>
          <w:p w14:paraId="26CE510B"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5407EB69"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4EDF01D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4F82E66D" w14:textId="77777777" w:rsidTr="00123DAF">
        <w:tc>
          <w:tcPr>
            <w:tcW w:w="6998" w:type="dxa"/>
          </w:tcPr>
          <w:p w14:paraId="291417EE" w14:textId="46395400"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3</w:t>
            </w:r>
            <w:r w:rsidRPr="00696DFE">
              <w:rPr>
                <w:rFonts w:ascii="Garamond" w:eastAsia="Times New Roman" w:hAnsi="Garamond" w:cs="Arial"/>
              </w:rPr>
              <w:t xml:space="preserve">. (a)  If the organization has expended more than $500,000 in federal grant funds within a fiscal year, has an OMB Circular A-133 audit been performed? </w:t>
            </w:r>
          </w:p>
        </w:tc>
        <w:tc>
          <w:tcPr>
            <w:tcW w:w="1368" w:type="dxa"/>
          </w:tcPr>
          <w:p w14:paraId="02E6C767"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6A7C67E6"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41AAC63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If yes, attach most recent audit</w:t>
            </w:r>
          </w:p>
        </w:tc>
      </w:tr>
      <w:tr w:rsidR="0090039F" w:rsidRPr="00696DFE" w14:paraId="55DAC259" w14:textId="77777777" w:rsidTr="00123DAF">
        <w:tc>
          <w:tcPr>
            <w:tcW w:w="6998" w:type="dxa"/>
          </w:tcPr>
          <w:p w14:paraId="6BCEB125" w14:textId="6432010E"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3</w:t>
            </w:r>
            <w:r w:rsidRPr="00696DFE">
              <w:rPr>
                <w:rFonts w:ascii="Garamond" w:eastAsia="Times New Roman" w:hAnsi="Garamond" w:cs="Arial"/>
              </w:rPr>
              <w:t>. (b)  If yes, were there any major findings?  Please attach your narrative response</w:t>
            </w:r>
            <w:r w:rsidR="00CC5D0B">
              <w:rPr>
                <w:rFonts w:ascii="Garamond" w:eastAsia="Times New Roman" w:hAnsi="Garamond" w:cs="Arial"/>
              </w:rPr>
              <w:t xml:space="preserve"> if applicable</w:t>
            </w:r>
            <w:r w:rsidR="00123DAF">
              <w:rPr>
                <w:rFonts w:ascii="Garamond" w:eastAsia="Times New Roman" w:hAnsi="Garamond" w:cs="Arial"/>
              </w:rPr>
              <w:t>.</w:t>
            </w:r>
          </w:p>
        </w:tc>
        <w:tc>
          <w:tcPr>
            <w:tcW w:w="1368" w:type="dxa"/>
            <w:shd w:val="clear" w:color="auto" w:fill="000000" w:themeFill="text1"/>
          </w:tcPr>
          <w:p w14:paraId="736ED891"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7E7723E4"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3BA8CD5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1B26B34E" w14:textId="77777777" w:rsidTr="00123DAF">
        <w:tc>
          <w:tcPr>
            <w:tcW w:w="6998" w:type="dxa"/>
          </w:tcPr>
          <w:p w14:paraId="445EA334" w14:textId="7B5C5885"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3</w:t>
            </w:r>
            <w:r w:rsidRPr="00696DFE">
              <w:rPr>
                <w:rFonts w:ascii="Garamond" w:eastAsia="Times New Roman" w:hAnsi="Garamond" w:cs="Arial"/>
              </w:rPr>
              <w:t>. (c )  What was the audit opinion? Please attach your narrative response</w:t>
            </w:r>
            <w:r w:rsidR="00123DAF">
              <w:rPr>
                <w:rFonts w:ascii="Garamond" w:eastAsia="Times New Roman" w:hAnsi="Garamond" w:cs="Arial"/>
              </w:rPr>
              <w:t>.</w:t>
            </w:r>
          </w:p>
        </w:tc>
        <w:tc>
          <w:tcPr>
            <w:tcW w:w="1368" w:type="dxa"/>
            <w:shd w:val="clear" w:color="auto" w:fill="000000" w:themeFill="text1"/>
          </w:tcPr>
          <w:p w14:paraId="7DA7D7AE"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2B0A2D97"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4083CB9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7B6C43F2" w14:textId="77777777" w:rsidTr="00123DAF">
        <w:tc>
          <w:tcPr>
            <w:tcW w:w="6998" w:type="dxa"/>
          </w:tcPr>
          <w:p w14:paraId="36B98171" w14:textId="20BCED7D"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65172">
              <w:rPr>
                <w:rFonts w:ascii="Garamond" w:eastAsia="Times New Roman" w:hAnsi="Garamond" w:cs="Arial"/>
              </w:rPr>
              <w:t>4 (a)</w:t>
            </w:r>
            <w:r w:rsidRPr="00696DFE">
              <w:rPr>
                <w:rFonts w:ascii="Garamond" w:eastAsia="Times New Roman" w:hAnsi="Garamond" w:cs="Arial"/>
              </w:rPr>
              <w:t>.  Are the associated grant fund operations regularly assessed by an internal auditor, Inspector General and external audit function (A-133)?</w:t>
            </w:r>
          </w:p>
        </w:tc>
        <w:tc>
          <w:tcPr>
            <w:tcW w:w="1368" w:type="dxa"/>
          </w:tcPr>
          <w:p w14:paraId="05A7982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985E52C" w14:textId="75D0B82E" w:rsidR="0090039F" w:rsidRPr="00696DFE" w:rsidRDefault="0090039F" w:rsidP="00D26536">
            <w:pPr>
              <w:jc w:val="center"/>
              <w:rPr>
                <w:rFonts w:ascii="Garamond" w:eastAsia="Times New Roman" w:hAnsi="Garamond" w:cs="Arial"/>
              </w:rPr>
            </w:pPr>
          </w:p>
        </w:tc>
        <w:tc>
          <w:tcPr>
            <w:tcW w:w="2880" w:type="dxa"/>
          </w:tcPr>
          <w:p w14:paraId="70B56EE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83B5B62" w14:textId="77777777" w:rsidTr="00CC5D0B">
        <w:trPr>
          <w:trHeight w:val="980"/>
        </w:trPr>
        <w:tc>
          <w:tcPr>
            <w:tcW w:w="6998" w:type="dxa"/>
          </w:tcPr>
          <w:p w14:paraId="03778564" w14:textId="349525E9" w:rsidR="0090039F" w:rsidRPr="00696DFE" w:rsidRDefault="0090039F" w:rsidP="00123DAF">
            <w:pPr>
              <w:rPr>
                <w:rFonts w:ascii="Garamond" w:eastAsia="Times New Roman" w:hAnsi="Garamond" w:cs="Arial"/>
              </w:rPr>
            </w:pPr>
            <w:r w:rsidRPr="00696DFE">
              <w:rPr>
                <w:rFonts w:ascii="Garamond" w:eastAsia="Times New Roman" w:hAnsi="Garamond" w:cs="Arial"/>
              </w:rPr>
              <w:t>24</w:t>
            </w:r>
            <w:r w:rsidR="00165172">
              <w:rPr>
                <w:rFonts w:ascii="Garamond" w:eastAsia="Times New Roman" w:hAnsi="Garamond" w:cs="Arial"/>
              </w:rPr>
              <w:t xml:space="preserve"> (b)</w:t>
            </w:r>
            <w:r w:rsidRPr="00696DFE">
              <w:rPr>
                <w:rFonts w:ascii="Garamond" w:eastAsia="Times New Roman" w:hAnsi="Garamond" w:cs="Arial"/>
              </w:rPr>
              <w:t>.  Does the organization formally respond to all internal audit, Inspector General and external audit findings in writing and make timely remedial actions/corrections?</w:t>
            </w:r>
          </w:p>
        </w:tc>
        <w:tc>
          <w:tcPr>
            <w:tcW w:w="1368" w:type="dxa"/>
          </w:tcPr>
          <w:p w14:paraId="1B45052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1E36902" w14:textId="6336A95B" w:rsidR="0090039F" w:rsidRPr="00696DFE" w:rsidRDefault="0090039F" w:rsidP="00D26536">
            <w:pPr>
              <w:jc w:val="center"/>
              <w:rPr>
                <w:rFonts w:ascii="Garamond" w:eastAsia="Times New Roman" w:hAnsi="Garamond" w:cs="Arial"/>
              </w:rPr>
            </w:pPr>
          </w:p>
        </w:tc>
        <w:tc>
          <w:tcPr>
            <w:tcW w:w="2880" w:type="dxa"/>
          </w:tcPr>
          <w:p w14:paraId="4C40424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BC82642" w14:textId="77777777" w:rsidTr="00123DAF">
        <w:tc>
          <w:tcPr>
            <w:tcW w:w="6998" w:type="dxa"/>
            <w:shd w:val="clear" w:color="auto" w:fill="F2F2F2" w:themeFill="background1" w:themeFillShade="F2"/>
          </w:tcPr>
          <w:p w14:paraId="782DA44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r w:rsidRPr="00696DFE">
              <w:rPr>
                <w:rFonts w:ascii="Garamond" w:eastAsia="Times New Roman" w:hAnsi="Garamond" w:cs="Arial"/>
                <w:b/>
                <w:bCs/>
              </w:rPr>
              <w:t>Operations and General Management</w:t>
            </w:r>
          </w:p>
        </w:tc>
        <w:tc>
          <w:tcPr>
            <w:tcW w:w="1368" w:type="dxa"/>
            <w:shd w:val="clear" w:color="auto" w:fill="F2F2F2" w:themeFill="background1" w:themeFillShade="F2"/>
          </w:tcPr>
          <w:p w14:paraId="0A04244B" w14:textId="77777777" w:rsidR="0090039F" w:rsidRPr="00696DFE" w:rsidRDefault="0090039F" w:rsidP="00123DAF">
            <w:pPr>
              <w:rPr>
                <w:rFonts w:ascii="Garamond" w:eastAsia="Times New Roman" w:hAnsi="Garamond" w:cs="Arial"/>
                <w:b/>
                <w:bCs/>
              </w:rPr>
            </w:pPr>
          </w:p>
        </w:tc>
        <w:tc>
          <w:tcPr>
            <w:tcW w:w="1440" w:type="dxa"/>
            <w:shd w:val="clear" w:color="auto" w:fill="F2F2F2" w:themeFill="background1" w:themeFillShade="F2"/>
          </w:tcPr>
          <w:p w14:paraId="5BF10552" w14:textId="430BF095" w:rsidR="0090039F" w:rsidRPr="00696DFE" w:rsidRDefault="0090039F" w:rsidP="00D26536">
            <w:pPr>
              <w:jc w:val="center"/>
              <w:rPr>
                <w:rFonts w:ascii="Garamond" w:eastAsia="Times New Roman" w:hAnsi="Garamond" w:cs="Arial"/>
              </w:rPr>
            </w:pPr>
          </w:p>
        </w:tc>
        <w:tc>
          <w:tcPr>
            <w:tcW w:w="2880" w:type="dxa"/>
            <w:shd w:val="clear" w:color="auto" w:fill="F2F2F2" w:themeFill="background1" w:themeFillShade="F2"/>
          </w:tcPr>
          <w:p w14:paraId="4865FDD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B280F0B" w14:textId="77777777" w:rsidTr="00CC5D0B">
        <w:trPr>
          <w:trHeight w:val="881"/>
        </w:trPr>
        <w:tc>
          <w:tcPr>
            <w:tcW w:w="6998" w:type="dxa"/>
          </w:tcPr>
          <w:p w14:paraId="18705CD7" w14:textId="6A00A917" w:rsidR="00D26536" w:rsidRPr="00696DFE" w:rsidRDefault="0090039F" w:rsidP="00123DAF">
            <w:pPr>
              <w:rPr>
                <w:rFonts w:ascii="Garamond" w:eastAsia="Times New Roman" w:hAnsi="Garamond" w:cs="Arial"/>
              </w:rPr>
            </w:pPr>
            <w:r w:rsidRPr="00696DFE">
              <w:rPr>
                <w:rFonts w:ascii="Garamond" w:eastAsia="Times New Roman" w:hAnsi="Garamond" w:cs="Arial"/>
              </w:rPr>
              <w:t>25.  Does management promote open communications throughout the organization and effectively provide information to employees and other stakeholders?</w:t>
            </w:r>
          </w:p>
        </w:tc>
        <w:tc>
          <w:tcPr>
            <w:tcW w:w="1368" w:type="dxa"/>
          </w:tcPr>
          <w:p w14:paraId="29A653B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CE54786" w14:textId="3C196CE1" w:rsidR="0090039F" w:rsidRPr="00696DFE" w:rsidRDefault="0090039F" w:rsidP="00D26536">
            <w:pPr>
              <w:jc w:val="center"/>
              <w:rPr>
                <w:rFonts w:ascii="Garamond" w:eastAsia="Times New Roman" w:hAnsi="Garamond" w:cs="Arial"/>
              </w:rPr>
            </w:pPr>
          </w:p>
        </w:tc>
        <w:tc>
          <w:tcPr>
            <w:tcW w:w="2880" w:type="dxa"/>
          </w:tcPr>
          <w:p w14:paraId="32F5CF8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35D1BC7" w14:textId="77777777" w:rsidTr="00123DAF">
        <w:tc>
          <w:tcPr>
            <w:tcW w:w="6998" w:type="dxa"/>
          </w:tcPr>
          <w:p w14:paraId="1E3A1811" w14:textId="4EDA4199" w:rsidR="0090039F" w:rsidRPr="00696DFE" w:rsidRDefault="0090039F" w:rsidP="00123DAF">
            <w:pPr>
              <w:rPr>
                <w:rFonts w:ascii="Garamond" w:eastAsia="Times New Roman" w:hAnsi="Garamond" w:cs="Arial"/>
              </w:rPr>
            </w:pPr>
            <w:r w:rsidRPr="00696DFE">
              <w:rPr>
                <w:rFonts w:ascii="Garamond" w:eastAsia="Times New Roman" w:hAnsi="Garamond" w:cs="Arial"/>
              </w:rPr>
              <w:lastRenderedPageBreak/>
              <w:t>2</w:t>
            </w:r>
            <w:r w:rsidR="001B60B0">
              <w:rPr>
                <w:rFonts w:ascii="Garamond" w:eastAsia="Times New Roman" w:hAnsi="Garamond" w:cs="Arial"/>
              </w:rPr>
              <w:t>6</w:t>
            </w:r>
            <w:r w:rsidRPr="00696DFE">
              <w:rPr>
                <w:rFonts w:ascii="Garamond" w:eastAsia="Times New Roman" w:hAnsi="Garamond" w:cs="Arial"/>
              </w:rPr>
              <w:t xml:space="preserve">.  Does the organization have management, information and accounting systems in place that are designed to meet all federal and Council-specific program requirements, including reporting requirements? </w:t>
            </w:r>
          </w:p>
        </w:tc>
        <w:tc>
          <w:tcPr>
            <w:tcW w:w="1368" w:type="dxa"/>
          </w:tcPr>
          <w:p w14:paraId="35BA15E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EE7DF18" w14:textId="3672CB08" w:rsidR="0090039F" w:rsidRPr="00696DFE" w:rsidRDefault="0090039F" w:rsidP="00D26536">
            <w:pPr>
              <w:jc w:val="center"/>
              <w:rPr>
                <w:rFonts w:ascii="Garamond" w:eastAsia="Times New Roman" w:hAnsi="Garamond" w:cs="Arial"/>
              </w:rPr>
            </w:pPr>
          </w:p>
        </w:tc>
        <w:tc>
          <w:tcPr>
            <w:tcW w:w="2880" w:type="dxa"/>
          </w:tcPr>
          <w:p w14:paraId="606665D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659E12C6" w14:textId="77777777" w:rsidTr="00123DAF">
        <w:tc>
          <w:tcPr>
            <w:tcW w:w="6998" w:type="dxa"/>
          </w:tcPr>
          <w:p w14:paraId="35FF901D" w14:textId="2613586F"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B60B0">
              <w:rPr>
                <w:rFonts w:ascii="Garamond" w:eastAsia="Times New Roman" w:hAnsi="Garamond" w:cs="Arial"/>
              </w:rPr>
              <w:t>7</w:t>
            </w:r>
            <w:r w:rsidRPr="00696DFE">
              <w:rPr>
                <w:rFonts w:ascii="Garamond" w:eastAsia="Times New Roman" w:hAnsi="Garamond" w:cs="Arial"/>
              </w:rPr>
              <w:t>.  Are policies, procedures and processes regularly reviewed, updated and created to ensure that the organization effectively carries out its programs and activities, including updates that may be needed for federal grant funds?</w:t>
            </w:r>
          </w:p>
        </w:tc>
        <w:tc>
          <w:tcPr>
            <w:tcW w:w="1368" w:type="dxa"/>
          </w:tcPr>
          <w:p w14:paraId="284874D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EB625F4" w14:textId="6CE3BCD5" w:rsidR="0090039F" w:rsidRPr="00696DFE" w:rsidRDefault="0090039F" w:rsidP="00D26536">
            <w:pPr>
              <w:jc w:val="center"/>
              <w:rPr>
                <w:rFonts w:ascii="Garamond" w:eastAsia="Times New Roman" w:hAnsi="Garamond" w:cs="Arial"/>
              </w:rPr>
            </w:pPr>
          </w:p>
        </w:tc>
        <w:tc>
          <w:tcPr>
            <w:tcW w:w="2880" w:type="dxa"/>
          </w:tcPr>
          <w:p w14:paraId="2CDAEC0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99DB349" w14:textId="77777777" w:rsidTr="00123DAF">
        <w:tc>
          <w:tcPr>
            <w:tcW w:w="6998" w:type="dxa"/>
          </w:tcPr>
          <w:p w14:paraId="7C431948" w14:textId="4F346999" w:rsidR="0090039F" w:rsidRPr="00696DFE" w:rsidRDefault="0090039F" w:rsidP="00123DAF">
            <w:pPr>
              <w:rPr>
                <w:rFonts w:ascii="Garamond" w:eastAsia="Times New Roman" w:hAnsi="Garamond" w:cs="Arial"/>
              </w:rPr>
            </w:pPr>
            <w:r w:rsidRPr="00696DFE">
              <w:rPr>
                <w:rFonts w:ascii="Garamond" w:eastAsia="Times New Roman" w:hAnsi="Garamond" w:cs="Arial"/>
              </w:rPr>
              <w:t>2</w:t>
            </w:r>
            <w:r w:rsidR="001B60B0">
              <w:rPr>
                <w:rFonts w:ascii="Garamond" w:eastAsia="Times New Roman" w:hAnsi="Garamond" w:cs="Arial"/>
              </w:rPr>
              <w:t>8</w:t>
            </w:r>
            <w:r w:rsidRPr="00696DFE">
              <w:rPr>
                <w:rFonts w:ascii="Garamond" w:eastAsia="Times New Roman" w:hAnsi="Garamond" w:cs="Arial"/>
              </w:rPr>
              <w:t>.  Does management periodically review all reports, deliverables, expenditures, and other requirements related to federal grant programs to ensure that guidelines and requirements are being met?</w:t>
            </w:r>
          </w:p>
        </w:tc>
        <w:tc>
          <w:tcPr>
            <w:tcW w:w="1368" w:type="dxa"/>
          </w:tcPr>
          <w:p w14:paraId="352DD9D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B09E7BD" w14:textId="77D029CB" w:rsidR="0090039F" w:rsidRPr="00696DFE" w:rsidRDefault="0090039F" w:rsidP="00D26536">
            <w:pPr>
              <w:jc w:val="center"/>
              <w:rPr>
                <w:rFonts w:ascii="Garamond" w:eastAsia="Times New Roman" w:hAnsi="Garamond" w:cs="Arial"/>
              </w:rPr>
            </w:pPr>
          </w:p>
        </w:tc>
        <w:tc>
          <w:tcPr>
            <w:tcW w:w="2880" w:type="dxa"/>
          </w:tcPr>
          <w:p w14:paraId="060C1C1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F8B1D2B" w14:textId="77777777" w:rsidTr="00123DAF">
        <w:tc>
          <w:tcPr>
            <w:tcW w:w="6998" w:type="dxa"/>
          </w:tcPr>
          <w:p w14:paraId="51F3BBB4" w14:textId="28C3F32B" w:rsidR="0090039F" w:rsidRPr="00696DFE" w:rsidRDefault="001B60B0" w:rsidP="00123DAF">
            <w:pPr>
              <w:rPr>
                <w:rFonts w:ascii="Garamond" w:eastAsia="Times New Roman" w:hAnsi="Garamond" w:cs="Arial"/>
              </w:rPr>
            </w:pPr>
            <w:r>
              <w:rPr>
                <w:rFonts w:ascii="Garamond" w:eastAsia="Times New Roman" w:hAnsi="Garamond" w:cs="Arial"/>
              </w:rPr>
              <w:t>29</w:t>
            </w:r>
            <w:r w:rsidR="0090039F" w:rsidRPr="00696DFE">
              <w:rPr>
                <w:rFonts w:ascii="Garamond" w:eastAsia="Times New Roman" w:hAnsi="Garamond" w:cs="Arial"/>
              </w:rPr>
              <w:t xml:space="preserve">.  Do key personnel assigned to this grant have experience in managing federal grants and an understanding of the relevant federal regulations? </w:t>
            </w:r>
          </w:p>
        </w:tc>
        <w:tc>
          <w:tcPr>
            <w:tcW w:w="1368" w:type="dxa"/>
          </w:tcPr>
          <w:p w14:paraId="0E74CD7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1FB4FB5" w14:textId="07E038AD" w:rsidR="0090039F" w:rsidRPr="00696DFE" w:rsidRDefault="0090039F" w:rsidP="00D26536">
            <w:pPr>
              <w:jc w:val="center"/>
              <w:rPr>
                <w:rFonts w:ascii="Garamond" w:eastAsia="Times New Roman" w:hAnsi="Garamond" w:cs="Arial"/>
              </w:rPr>
            </w:pPr>
          </w:p>
        </w:tc>
        <w:tc>
          <w:tcPr>
            <w:tcW w:w="2880" w:type="dxa"/>
          </w:tcPr>
          <w:p w14:paraId="112DA7C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B4C595A" w14:textId="77777777" w:rsidTr="00123DAF">
        <w:tc>
          <w:tcPr>
            <w:tcW w:w="6998" w:type="dxa"/>
          </w:tcPr>
          <w:p w14:paraId="36EACF37" w14:textId="4C4FE996" w:rsidR="0090039F" w:rsidRPr="00696DFE" w:rsidRDefault="0090039F" w:rsidP="001B60B0">
            <w:pPr>
              <w:rPr>
                <w:rFonts w:ascii="Garamond" w:eastAsia="Times New Roman" w:hAnsi="Garamond" w:cs="Arial"/>
              </w:rPr>
            </w:pPr>
            <w:r w:rsidRPr="00696DFE">
              <w:rPr>
                <w:rFonts w:ascii="Garamond" w:eastAsia="Times New Roman" w:hAnsi="Garamond" w:cs="Arial"/>
              </w:rPr>
              <w:t>3</w:t>
            </w:r>
            <w:r w:rsidR="001B60B0">
              <w:rPr>
                <w:rFonts w:ascii="Garamond" w:eastAsia="Times New Roman" w:hAnsi="Garamond" w:cs="Arial"/>
              </w:rPr>
              <w:t>0</w:t>
            </w:r>
            <w:r w:rsidRPr="00696DFE">
              <w:rPr>
                <w:rFonts w:ascii="Garamond" w:eastAsia="Times New Roman" w:hAnsi="Garamond" w:cs="Arial"/>
              </w:rPr>
              <w:t xml:space="preserve">.  Do you have a written grants management manual or standard operating procedures </w:t>
            </w:r>
            <w:r w:rsidR="00CC5D0B">
              <w:rPr>
                <w:rFonts w:ascii="Garamond" w:eastAsia="Times New Roman" w:hAnsi="Garamond" w:cs="Arial"/>
              </w:rPr>
              <w:t xml:space="preserve">(SOPs) </w:t>
            </w:r>
            <w:r w:rsidRPr="00696DFE">
              <w:rPr>
                <w:rFonts w:ascii="Garamond" w:eastAsia="Times New Roman" w:hAnsi="Garamond" w:cs="Arial"/>
              </w:rPr>
              <w:t xml:space="preserve">that you provide to employees? </w:t>
            </w:r>
          </w:p>
        </w:tc>
        <w:tc>
          <w:tcPr>
            <w:tcW w:w="1368" w:type="dxa"/>
          </w:tcPr>
          <w:p w14:paraId="691C4D9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DD9872C" w14:textId="3FEAF5ED" w:rsidR="0090039F" w:rsidRPr="00696DFE" w:rsidRDefault="001B60B0" w:rsidP="00D26536">
            <w:pPr>
              <w:jc w:val="center"/>
              <w:rPr>
                <w:rFonts w:ascii="Garamond" w:eastAsia="Times New Roman" w:hAnsi="Garamond" w:cs="Arial"/>
              </w:rPr>
            </w:pPr>
            <w:r>
              <w:rPr>
                <w:rFonts w:ascii="Garamond" w:eastAsia="Times New Roman" w:hAnsi="Garamond" w:cs="Arial"/>
              </w:rPr>
              <w:t>Y</w:t>
            </w:r>
          </w:p>
        </w:tc>
        <w:tc>
          <w:tcPr>
            <w:tcW w:w="2880" w:type="dxa"/>
          </w:tcPr>
          <w:p w14:paraId="1D23A3B7" w14:textId="428A23D5" w:rsidR="0090039F" w:rsidRPr="00696DFE" w:rsidRDefault="001B60B0" w:rsidP="00123DAF">
            <w:pPr>
              <w:rPr>
                <w:rFonts w:ascii="Garamond" w:eastAsia="Times New Roman" w:hAnsi="Garamond" w:cs="Arial"/>
              </w:rPr>
            </w:pPr>
            <w:r>
              <w:rPr>
                <w:rFonts w:ascii="Garamond" w:eastAsia="Times New Roman" w:hAnsi="Garamond" w:cs="Arial"/>
              </w:rPr>
              <w:t xml:space="preserve">Attach copy of the manual or SOPs. </w:t>
            </w:r>
          </w:p>
        </w:tc>
      </w:tr>
      <w:tr w:rsidR="001B60B0" w:rsidRPr="00696DFE" w14:paraId="5B22B08A" w14:textId="77777777" w:rsidTr="00123DAF">
        <w:tc>
          <w:tcPr>
            <w:tcW w:w="6998" w:type="dxa"/>
          </w:tcPr>
          <w:p w14:paraId="20C2E5F3" w14:textId="3A8C0D32" w:rsidR="001B60B0" w:rsidRPr="00696DFE" w:rsidRDefault="00062D25" w:rsidP="00CC5D0B">
            <w:pPr>
              <w:rPr>
                <w:rFonts w:ascii="Garamond" w:eastAsia="Times New Roman" w:hAnsi="Garamond" w:cs="Arial"/>
              </w:rPr>
            </w:pPr>
            <w:r>
              <w:rPr>
                <w:rFonts w:ascii="Garamond" w:eastAsia="Times New Roman" w:hAnsi="Garamond" w:cs="Arial"/>
              </w:rPr>
              <w:t>31.  Does the grants manual/</w:t>
            </w:r>
            <w:r w:rsidR="00CC5D0B">
              <w:rPr>
                <w:rFonts w:ascii="Garamond" w:eastAsia="Times New Roman" w:hAnsi="Garamond" w:cs="Arial"/>
              </w:rPr>
              <w:t>SOP</w:t>
            </w:r>
            <w:r w:rsidR="001B60B0">
              <w:rPr>
                <w:rFonts w:ascii="Garamond" w:eastAsia="Times New Roman" w:hAnsi="Garamond" w:cs="Arial"/>
              </w:rPr>
              <w:t xml:space="preserve"> meet the documentation requirements listed in the Recipient Internal Control Compliance Document List</w:t>
            </w:r>
            <w:r w:rsidR="008D1032">
              <w:rPr>
                <w:rFonts w:ascii="Garamond" w:eastAsia="Times New Roman" w:hAnsi="Garamond" w:cs="Arial"/>
              </w:rPr>
              <w:t xml:space="preserve"> (</w:t>
            </w:r>
            <w:r w:rsidR="00E66678">
              <w:rPr>
                <w:rFonts w:ascii="Garamond" w:eastAsia="Times New Roman" w:hAnsi="Garamond" w:cs="Arial"/>
              </w:rPr>
              <w:t xml:space="preserve">see required </w:t>
            </w:r>
            <w:r w:rsidR="008D1032">
              <w:rPr>
                <w:rFonts w:ascii="Garamond" w:eastAsia="Times New Roman" w:hAnsi="Garamond" w:cs="Arial"/>
              </w:rPr>
              <w:t>Addendum to Organizational Self Assessment</w:t>
            </w:r>
            <w:r w:rsidR="00E66678">
              <w:rPr>
                <w:rFonts w:ascii="Garamond" w:eastAsia="Times New Roman" w:hAnsi="Garamond" w:cs="Arial"/>
              </w:rPr>
              <w:t xml:space="preserve"> and OSA instructions</w:t>
            </w:r>
            <w:r w:rsidR="008D1032">
              <w:rPr>
                <w:rFonts w:ascii="Garamond" w:eastAsia="Times New Roman" w:hAnsi="Garamond" w:cs="Arial"/>
              </w:rPr>
              <w:t>)</w:t>
            </w:r>
            <w:r w:rsidR="001B60B0">
              <w:rPr>
                <w:rFonts w:ascii="Garamond" w:eastAsia="Times New Roman" w:hAnsi="Garamond" w:cs="Arial"/>
              </w:rPr>
              <w:t>?</w:t>
            </w:r>
            <w:bookmarkStart w:id="0" w:name="_GoBack"/>
            <w:bookmarkEnd w:id="0"/>
          </w:p>
        </w:tc>
        <w:tc>
          <w:tcPr>
            <w:tcW w:w="1368" w:type="dxa"/>
          </w:tcPr>
          <w:p w14:paraId="6FFC61B5" w14:textId="77777777" w:rsidR="001B60B0" w:rsidRPr="00696DFE" w:rsidRDefault="001B60B0" w:rsidP="00123DAF">
            <w:pPr>
              <w:rPr>
                <w:rFonts w:ascii="Garamond" w:eastAsia="Times New Roman" w:hAnsi="Garamond" w:cs="Arial"/>
              </w:rPr>
            </w:pPr>
          </w:p>
        </w:tc>
        <w:tc>
          <w:tcPr>
            <w:tcW w:w="1440" w:type="dxa"/>
          </w:tcPr>
          <w:p w14:paraId="403D5311" w14:textId="0DDA23EC" w:rsidR="001B60B0" w:rsidRPr="00696DFE" w:rsidRDefault="00E66678" w:rsidP="00D26536">
            <w:pPr>
              <w:jc w:val="center"/>
              <w:rPr>
                <w:rFonts w:ascii="Garamond" w:eastAsia="Times New Roman" w:hAnsi="Garamond" w:cs="Arial"/>
              </w:rPr>
            </w:pPr>
            <w:r>
              <w:rPr>
                <w:rFonts w:ascii="Garamond" w:eastAsia="Times New Roman" w:hAnsi="Garamond" w:cs="Arial"/>
              </w:rPr>
              <w:t>Y</w:t>
            </w:r>
          </w:p>
        </w:tc>
        <w:tc>
          <w:tcPr>
            <w:tcW w:w="2880" w:type="dxa"/>
          </w:tcPr>
          <w:p w14:paraId="0BA885D3" w14:textId="2581448F" w:rsidR="001B60B0" w:rsidRPr="00C42C89" w:rsidRDefault="00E66678" w:rsidP="001B60B0">
            <w:pPr>
              <w:rPr>
                <w:rFonts w:ascii="Garamond" w:eastAsia="Times New Roman" w:hAnsi="Garamond" w:cs="Arial"/>
              </w:rPr>
            </w:pPr>
            <w:r>
              <w:rPr>
                <w:rFonts w:ascii="Garamond" w:eastAsia="Times New Roman" w:hAnsi="Garamond" w:cs="Arial"/>
              </w:rPr>
              <w:t>Internal Control Compliance Document List must be reviewed, signed and returned.</w:t>
            </w:r>
          </w:p>
        </w:tc>
      </w:tr>
      <w:tr w:rsidR="0090039F" w:rsidRPr="00696DFE" w14:paraId="75D11F0C" w14:textId="77777777" w:rsidTr="00CC5D0B">
        <w:trPr>
          <w:trHeight w:val="827"/>
        </w:trPr>
        <w:tc>
          <w:tcPr>
            <w:tcW w:w="6998" w:type="dxa"/>
          </w:tcPr>
          <w:p w14:paraId="3B0CC28A" w14:textId="6350EE9D" w:rsidR="0090039F" w:rsidRPr="00696DFE" w:rsidRDefault="0090039F" w:rsidP="00123DAF">
            <w:pPr>
              <w:rPr>
                <w:rFonts w:ascii="Garamond" w:eastAsia="Times New Roman" w:hAnsi="Garamond" w:cs="Arial"/>
              </w:rPr>
            </w:pPr>
            <w:r w:rsidRPr="00696DFE">
              <w:rPr>
                <w:rFonts w:ascii="Garamond" w:eastAsia="Times New Roman" w:hAnsi="Garamond" w:cs="Arial"/>
              </w:rPr>
              <w:t>32.  Does your organization maintain a written code of conduct governing the performance of your employees</w:t>
            </w:r>
            <w:r w:rsidR="00FB4B58">
              <w:rPr>
                <w:rFonts w:ascii="Garamond" w:eastAsia="Times New Roman" w:hAnsi="Garamond" w:cs="Arial"/>
              </w:rPr>
              <w:t>, and specifically those employees</w:t>
            </w:r>
            <w:r w:rsidRPr="00696DFE">
              <w:rPr>
                <w:rFonts w:ascii="Garamond" w:eastAsia="Times New Roman" w:hAnsi="Garamond" w:cs="Arial"/>
              </w:rPr>
              <w:t xml:space="preserve"> engaged in the award and administration of contracts? </w:t>
            </w:r>
          </w:p>
        </w:tc>
        <w:tc>
          <w:tcPr>
            <w:tcW w:w="1368" w:type="dxa"/>
          </w:tcPr>
          <w:p w14:paraId="738FF0E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4191C9D" w14:textId="33E95DF7" w:rsidR="0090039F" w:rsidRPr="00696DFE" w:rsidRDefault="0090039F" w:rsidP="00D26536">
            <w:pPr>
              <w:jc w:val="center"/>
              <w:rPr>
                <w:rFonts w:ascii="Garamond" w:eastAsia="Times New Roman" w:hAnsi="Garamond" w:cs="Arial"/>
              </w:rPr>
            </w:pPr>
          </w:p>
        </w:tc>
        <w:tc>
          <w:tcPr>
            <w:tcW w:w="2880" w:type="dxa"/>
          </w:tcPr>
          <w:p w14:paraId="026B9F7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xml:space="preserve">If yes, please enter document title </w:t>
            </w:r>
          </w:p>
        </w:tc>
      </w:tr>
      <w:tr w:rsidR="0090039F" w:rsidRPr="00696DFE" w14:paraId="65C11BAC" w14:textId="77777777" w:rsidTr="00CC5D0B">
        <w:trPr>
          <w:trHeight w:val="440"/>
        </w:trPr>
        <w:tc>
          <w:tcPr>
            <w:tcW w:w="6998" w:type="dxa"/>
          </w:tcPr>
          <w:p w14:paraId="72A0FD8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33.  Is it reviewed and signed off by employees at least annually?</w:t>
            </w:r>
          </w:p>
        </w:tc>
        <w:tc>
          <w:tcPr>
            <w:tcW w:w="1368" w:type="dxa"/>
          </w:tcPr>
          <w:p w14:paraId="252A2F3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E62BD87" w14:textId="1AC6908B" w:rsidR="0090039F" w:rsidRPr="00696DFE" w:rsidRDefault="0090039F" w:rsidP="00D26536">
            <w:pPr>
              <w:jc w:val="center"/>
              <w:rPr>
                <w:rFonts w:ascii="Garamond" w:eastAsia="Times New Roman" w:hAnsi="Garamond" w:cs="Arial"/>
              </w:rPr>
            </w:pPr>
          </w:p>
        </w:tc>
        <w:tc>
          <w:tcPr>
            <w:tcW w:w="2880" w:type="dxa"/>
          </w:tcPr>
          <w:p w14:paraId="0D0DCEB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8191613" w14:textId="77777777" w:rsidTr="00CC5D0B">
        <w:trPr>
          <w:trHeight w:val="890"/>
        </w:trPr>
        <w:tc>
          <w:tcPr>
            <w:tcW w:w="6998" w:type="dxa"/>
          </w:tcPr>
          <w:p w14:paraId="3C4F8EB8" w14:textId="2557A4E1" w:rsidR="0090039F" w:rsidRPr="00696DFE" w:rsidRDefault="0090039F" w:rsidP="00123DAF">
            <w:pPr>
              <w:rPr>
                <w:rFonts w:ascii="Garamond" w:eastAsia="Times New Roman" w:hAnsi="Garamond" w:cs="Arial"/>
              </w:rPr>
            </w:pPr>
            <w:r w:rsidRPr="00696DFE">
              <w:rPr>
                <w:rFonts w:ascii="Garamond" w:eastAsia="Times New Roman" w:hAnsi="Garamond" w:cs="Arial"/>
              </w:rPr>
              <w:lastRenderedPageBreak/>
              <w:t xml:space="preserve">34.  Does the code of conduct encompass conflicts of interest? </w:t>
            </w:r>
            <w:r w:rsidR="00165172">
              <w:rPr>
                <w:rFonts w:ascii="Garamond" w:eastAsia="Times New Roman" w:hAnsi="Garamond" w:cs="Arial"/>
              </w:rPr>
              <w:t>If no, what document addresses conflicts of interest?</w:t>
            </w:r>
          </w:p>
        </w:tc>
        <w:tc>
          <w:tcPr>
            <w:tcW w:w="1368" w:type="dxa"/>
          </w:tcPr>
          <w:p w14:paraId="5322FEA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08F8C3C" w14:textId="4EA3E6BB" w:rsidR="0090039F" w:rsidRPr="00696DFE" w:rsidRDefault="0090039F" w:rsidP="00D26536">
            <w:pPr>
              <w:jc w:val="center"/>
              <w:rPr>
                <w:rFonts w:ascii="Garamond" w:eastAsia="Times New Roman" w:hAnsi="Garamond" w:cs="Arial"/>
              </w:rPr>
            </w:pPr>
          </w:p>
        </w:tc>
        <w:tc>
          <w:tcPr>
            <w:tcW w:w="2880" w:type="dxa"/>
          </w:tcPr>
          <w:p w14:paraId="1E03852F" w14:textId="2E5D05F5" w:rsidR="0090039F" w:rsidRPr="00696DFE" w:rsidRDefault="0090039F" w:rsidP="00165172">
            <w:pPr>
              <w:rPr>
                <w:rFonts w:ascii="Garamond" w:eastAsia="Times New Roman" w:hAnsi="Garamond" w:cs="Arial"/>
              </w:rPr>
            </w:pPr>
            <w:r w:rsidRPr="00696DFE">
              <w:rPr>
                <w:rFonts w:ascii="Garamond" w:eastAsia="Times New Roman" w:hAnsi="Garamond" w:cs="Arial"/>
              </w:rPr>
              <w:t> </w:t>
            </w:r>
            <w:r w:rsidR="00165172">
              <w:rPr>
                <w:rFonts w:ascii="Garamond" w:eastAsia="Times New Roman" w:hAnsi="Garamond" w:cs="Arial"/>
              </w:rPr>
              <w:t>Enter:  Title of document that addresses conflicts of interest</w:t>
            </w:r>
          </w:p>
        </w:tc>
      </w:tr>
      <w:tr w:rsidR="0090039F" w:rsidRPr="00696DFE" w14:paraId="2FE856EC" w14:textId="77777777" w:rsidTr="00123DAF">
        <w:tc>
          <w:tcPr>
            <w:tcW w:w="6998" w:type="dxa"/>
          </w:tcPr>
          <w:p w14:paraId="3EE1607E" w14:textId="494F35CA" w:rsidR="0090039F" w:rsidRPr="00696DFE" w:rsidRDefault="0090039F" w:rsidP="00957B45">
            <w:pPr>
              <w:rPr>
                <w:rFonts w:ascii="Garamond" w:eastAsia="Times New Roman" w:hAnsi="Garamond" w:cs="Arial"/>
              </w:rPr>
            </w:pPr>
            <w:r w:rsidRPr="00696DFE">
              <w:rPr>
                <w:rFonts w:ascii="Garamond" w:eastAsia="Times New Roman" w:hAnsi="Garamond" w:cs="Arial"/>
              </w:rPr>
              <w:t>3</w:t>
            </w:r>
            <w:r w:rsidR="00957B45">
              <w:rPr>
                <w:rFonts w:ascii="Garamond" w:eastAsia="Times New Roman" w:hAnsi="Garamond" w:cs="Arial"/>
              </w:rPr>
              <w:t>5</w:t>
            </w:r>
            <w:r w:rsidRPr="00696DFE">
              <w:rPr>
                <w:rFonts w:ascii="Garamond" w:eastAsia="Times New Roman" w:hAnsi="Garamond" w:cs="Arial"/>
              </w:rPr>
              <w:t>.  Does your organization maintain a personnel system which has the capability to create monthly reports of the activities and time of each employee whose compensation is charged to each project that the employee works on including all federal assistance programs?</w:t>
            </w:r>
          </w:p>
        </w:tc>
        <w:tc>
          <w:tcPr>
            <w:tcW w:w="1368" w:type="dxa"/>
          </w:tcPr>
          <w:p w14:paraId="673F876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B398AA1" w14:textId="00D783A8" w:rsidR="0090039F" w:rsidRPr="00696DFE" w:rsidRDefault="0090039F" w:rsidP="00D26536">
            <w:pPr>
              <w:jc w:val="center"/>
              <w:rPr>
                <w:rFonts w:ascii="Garamond" w:eastAsia="Times New Roman" w:hAnsi="Garamond" w:cs="Arial"/>
              </w:rPr>
            </w:pPr>
          </w:p>
        </w:tc>
        <w:tc>
          <w:tcPr>
            <w:tcW w:w="2880" w:type="dxa"/>
          </w:tcPr>
          <w:p w14:paraId="3987F5A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2F59C9E" w14:textId="77777777" w:rsidTr="00123DAF">
        <w:tc>
          <w:tcPr>
            <w:tcW w:w="6998" w:type="dxa"/>
          </w:tcPr>
          <w:p w14:paraId="7F5B5F3E" w14:textId="239611A7" w:rsidR="0090039F" w:rsidRPr="00696DFE" w:rsidRDefault="00957B45" w:rsidP="00123DAF">
            <w:pPr>
              <w:rPr>
                <w:rFonts w:ascii="Garamond" w:eastAsia="Times New Roman" w:hAnsi="Garamond" w:cs="Arial"/>
              </w:rPr>
            </w:pPr>
            <w:r>
              <w:rPr>
                <w:rFonts w:ascii="Garamond" w:eastAsia="Times New Roman" w:hAnsi="Garamond" w:cs="Arial"/>
              </w:rPr>
              <w:t>36</w:t>
            </w:r>
            <w:r w:rsidR="0090039F" w:rsidRPr="00696DFE">
              <w:rPr>
                <w:rFonts w:ascii="Garamond" w:eastAsia="Times New Roman" w:hAnsi="Garamond" w:cs="Arial"/>
              </w:rPr>
              <w:t xml:space="preserve">.  Is adequate training and supervisory oversight provided to all employees to ensure that the organization effectively carries out its programs and activities, including employees working on federal grant programs? </w:t>
            </w:r>
          </w:p>
        </w:tc>
        <w:tc>
          <w:tcPr>
            <w:tcW w:w="1368" w:type="dxa"/>
          </w:tcPr>
          <w:p w14:paraId="6F61C09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142720E1" w14:textId="66E270D6" w:rsidR="0090039F" w:rsidRPr="00696DFE" w:rsidRDefault="0090039F" w:rsidP="00D26536">
            <w:pPr>
              <w:jc w:val="center"/>
              <w:rPr>
                <w:rFonts w:ascii="Garamond" w:eastAsia="Times New Roman" w:hAnsi="Garamond" w:cs="Arial"/>
              </w:rPr>
            </w:pPr>
          </w:p>
        </w:tc>
        <w:tc>
          <w:tcPr>
            <w:tcW w:w="2880" w:type="dxa"/>
          </w:tcPr>
          <w:p w14:paraId="3C25031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62AC1023" w14:textId="77777777" w:rsidTr="00123DAF">
        <w:tc>
          <w:tcPr>
            <w:tcW w:w="6998" w:type="dxa"/>
          </w:tcPr>
          <w:p w14:paraId="538649DD" w14:textId="5D2158F7" w:rsidR="0090039F" w:rsidRPr="00696DFE" w:rsidRDefault="00957B45" w:rsidP="00123DAF">
            <w:pPr>
              <w:rPr>
                <w:rFonts w:ascii="Garamond" w:eastAsia="Times New Roman" w:hAnsi="Garamond" w:cs="Arial"/>
              </w:rPr>
            </w:pPr>
            <w:r>
              <w:rPr>
                <w:rFonts w:ascii="Garamond" w:eastAsia="Times New Roman" w:hAnsi="Garamond" w:cs="Arial"/>
              </w:rPr>
              <w:t>37</w:t>
            </w:r>
            <w:r w:rsidR="0090039F" w:rsidRPr="00696DFE">
              <w:rPr>
                <w:rFonts w:ascii="Garamond" w:eastAsia="Times New Roman" w:hAnsi="Garamond" w:cs="Arial"/>
              </w:rPr>
              <w:t>.  Have any key personnel listed in the application ever been debarred or suspended from participation in Federal Assistance programs? If yes, please attach a list indicating</w:t>
            </w:r>
            <w:r w:rsidR="00CC5D0B">
              <w:rPr>
                <w:rFonts w:ascii="Garamond" w:eastAsia="Times New Roman" w:hAnsi="Garamond" w:cs="Arial"/>
              </w:rPr>
              <w:t xml:space="preserve"> who, when and for what reasons.</w:t>
            </w:r>
            <w:r w:rsidR="0090039F" w:rsidRPr="00696DFE">
              <w:rPr>
                <w:rFonts w:ascii="Garamond" w:eastAsia="Times New Roman" w:hAnsi="Garamond" w:cs="Arial"/>
              </w:rPr>
              <w:t xml:space="preserve"> </w:t>
            </w:r>
          </w:p>
        </w:tc>
        <w:tc>
          <w:tcPr>
            <w:tcW w:w="1368" w:type="dxa"/>
          </w:tcPr>
          <w:p w14:paraId="61CC95D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09D9BA0" w14:textId="77777777" w:rsidR="0090039F" w:rsidRPr="00696DFE" w:rsidRDefault="0090039F" w:rsidP="00D26536">
            <w:pPr>
              <w:jc w:val="center"/>
              <w:rPr>
                <w:rFonts w:ascii="Garamond" w:eastAsia="Times New Roman" w:hAnsi="Garamond" w:cs="Arial"/>
              </w:rPr>
            </w:pPr>
            <w:r w:rsidRPr="00696DFE">
              <w:rPr>
                <w:rFonts w:ascii="Garamond" w:eastAsia="Times New Roman" w:hAnsi="Garamond" w:cs="Arial"/>
              </w:rPr>
              <w:t>Y</w:t>
            </w:r>
          </w:p>
        </w:tc>
        <w:tc>
          <w:tcPr>
            <w:tcW w:w="2880" w:type="dxa"/>
          </w:tcPr>
          <w:p w14:paraId="3967EAE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257FD02F" w14:textId="77777777" w:rsidTr="00123DAF">
        <w:tc>
          <w:tcPr>
            <w:tcW w:w="6998" w:type="dxa"/>
          </w:tcPr>
          <w:p w14:paraId="7DF4010D" w14:textId="73F9AA8F" w:rsidR="0090039F" w:rsidRPr="00696DFE" w:rsidRDefault="00957B45" w:rsidP="00123DAF">
            <w:pPr>
              <w:rPr>
                <w:rFonts w:ascii="Garamond" w:eastAsia="Times New Roman" w:hAnsi="Garamond" w:cs="Arial"/>
              </w:rPr>
            </w:pPr>
            <w:r>
              <w:rPr>
                <w:rFonts w:ascii="Garamond" w:eastAsia="Times New Roman" w:hAnsi="Garamond" w:cs="Arial"/>
              </w:rPr>
              <w:t>38</w:t>
            </w:r>
            <w:r w:rsidR="0090039F" w:rsidRPr="00696DFE">
              <w:rPr>
                <w:rFonts w:ascii="Garamond" w:eastAsia="Times New Roman" w:hAnsi="Garamond" w:cs="Arial"/>
              </w:rPr>
              <w:t xml:space="preserve">.  Does the organization have procedures in place to address breaches of ethics policy and/or instances of fraud or other criminal activity?  </w:t>
            </w:r>
          </w:p>
        </w:tc>
        <w:tc>
          <w:tcPr>
            <w:tcW w:w="1368" w:type="dxa"/>
          </w:tcPr>
          <w:p w14:paraId="14D956F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0EA3CAF" w14:textId="180FB36A" w:rsidR="0090039F" w:rsidRPr="00696DFE" w:rsidRDefault="0090039F" w:rsidP="00D26536">
            <w:pPr>
              <w:jc w:val="center"/>
              <w:rPr>
                <w:rFonts w:ascii="Garamond" w:eastAsia="Times New Roman" w:hAnsi="Garamond" w:cs="Arial"/>
              </w:rPr>
            </w:pPr>
          </w:p>
        </w:tc>
        <w:tc>
          <w:tcPr>
            <w:tcW w:w="2880" w:type="dxa"/>
          </w:tcPr>
          <w:p w14:paraId="6527088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FB70E65" w14:textId="77777777" w:rsidTr="00123DAF">
        <w:tc>
          <w:tcPr>
            <w:tcW w:w="6998" w:type="dxa"/>
          </w:tcPr>
          <w:p w14:paraId="33624F13" w14:textId="7E22E70D" w:rsidR="0090039F" w:rsidRPr="00696DFE" w:rsidRDefault="00957B45" w:rsidP="00123DAF">
            <w:pPr>
              <w:rPr>
                <w:rFonts w:ascii="Garamond" w:eastAsia="Times New Roman" w:hAnsi="Garamond" w:cs="Arial"/>
              </w:rPr>
            </w:pPr>
            <w:r>
              <w:rPr>
                <w:rFonts w:ascii="Garamond" w:eastAsia="Times New Roman" w:hAnsi="Garamond" w:cs="Arial"/>
              </w:rPr>
              <w:t>39</w:t>
            </w:r>
            <w:r w:rsidR="0090039F" w:rsidRPr="00696DFE">
              <w:rPr>
                <w:rFonts w:ascii="Garamond" w:eastAsia="Times New Roman" w:hAnsi="Garamond" w:cs="Arial"/>
              </w:rPr>
              <w:t>.  Do these procedures include required procedures and/or remedial actions to prevent future violations?</w:t>
            </w:r>
          </w:p>
        </w:tc>
        <w:tc>
          <w:tcPr>
            <w:tcW w:w="1368" w:type="dxa"/>
          </w:tcPr>
          <w:p w14:paraId="5D8067F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22237D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5C41DC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D93FEDA" w14:textId="77777777" w:rsidTr="00123DAF">
        <w:tc>
          <w:tcPr>
            <w:tcW w:w="6998" w:type="dxa"/>
          </w:tcPr>
          <w:p w14:paraId="4CB00DE2" w14:textId="64AB0049" w:rsidR="0090039F" w:rsidRPr="00696DFE" w:rsidRDefault="00957B45" w:rsidP="00123DAF">
            <w:pPr>
              <w:rPr>
                <w:rFonts w:ascii="Garamond" w:eastAsia="Times New Roman" w:hAnsi="Garamond" w:cs="Arial"/>
              </w:rPr>
            </w:pPr>
            <w:r>
              <w:rPr>
                <w:rFonts w:ascii="Garamond" w:eastAsia="Times New Roman" w:hAnsi="Garamond" w:cs="Arial"/>
              </w:rPr>
              <w:t>40</w:t>
            </w:r>
            <w:r w:rsidR="0090039F" w:rsidRPr="00696DFE">
              <w:rPr>
                <w:rFonts w:ascii="Garamond" w:eastAsia="Times New Roman" w:hAnsi="Garamond" w:cs="Arial"/>
              </w:rPr>
              <w:t xml:space="preserve">.  Does this process include a means to notify the appropriate federal agency in cases of confirmed fraud related to federal funds?  </w:t>
            </w:r>
          </w:p>
        </w:tc>
        <w:tc>
          <w:tcPr>
            <w:tcW w:w="1368" w:type="dxa"/>
          </w:tcPr>
          <w:p w14:paraId="1911851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02BDC6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3DB46BA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5B49B9B" w14:textId="77777777" w:rsidTr="00123DAF">
        <w:tc>
          <w:tcPr>
            <w:tcW w:w="6998" w:type="dxa"/>
          </w:tcPr>
          <w:p w14:paraId="41A4C8B6" w14:textId="3C06DE7D" w:rsidR="0090039F" w:rsidRPr="00696DFE" w:rsidRDefault="00957B45" w:rsidP="00123DAF">
            <w:pPr>
              <w:rPr>
                <w:rFonts w:ascii="Garamond" w:eastAsia="Times New Roman" w:hAnsi="Garamond" w:cs="Arial"/>
              </w:rPr>
            </w:pPr>
            <w:r>
              <w:rPr>
                <w:rFonts w:ascii="Garamond" w:eastAsia="Times New Roman" w:hAnsi="Garamond" w:cs="Arial"/>
              </w:rPr>
              <w:t>41</w:t>
            </w:r>
            <w:r w:rsidR="0090039F" w:rsidRPr="00696DFE">
              <w:rPr>
                <w:rFonts w:ascii="Garamond" w:eastAsia="Times New Roman" w:hAnsi="Garamond" w:cs="Arial"/>
              </w:rPr>
              <w:t xml:space="preserve">.  Is anti-fraud awareness training conducted at least annually and </w:t>
            </w:r>
            <w:r w:rsidR="00123DAF">
              <w:rPr>
                <w:rFonts w:ascii="Garamond" w:eastAsia="Times New Roman" w:hAnsi="Garamond" w:cs="Arial"/>
              </w:rPr>
              <w:t>can you provide evidence</w:t>
            </w:r>
            <w:r w:rsidR="0090039F" w:rsidRPr="00696DFE">
              <w:rPr>
                <w:rFonts w:ascii="Garamond" w:eastAsia="Times New Roman" w:hAnsi="Garamond" w:cs="Arial"/>
              </w:rPr>
              <w:t xml:space="preserve"> of participation through attendance sheets or other mechanisms?</w:t>
            </w:r>
          </w:p>
        </w:tc>
        <w:tc>
          <w:tcPr>
            <w:tcW w:w="1368" w:type="dxa"/>
          </w:tcPr>
          <w:p w14:paraId="69B4CDF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84DC95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3B31847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0F45D9C" w14:textId="77777777" w:rsidTr="00CC5D0B">
        <w:trPr>
          <w:trHeight w:val="80"/>
        </w:trPr>
        <w:tc>
          <w:tcPr>
            <w:tcW w:w="6998" w:type="dxa"/>
          </w:tcPr>
          <w:p w14:paraId="2CC26E3D" w14:textId="1338B929" w:rsidR="0090039F" w:rsidRPr="00696DFE" w:rsidRDefault="0090039F" w:rsidP="00957B45">
            <w:pPr>
              <w:rPr>
                <w:rFonts w:ascii="Garamond" w:eastAsia="Times New Roman" w:hAnsi="Garamond" w:cs="Arial"/>
              </w:rPr>
            </w:pPr>
            <w:r w:rsidRPr="00696DFE">
              <w:rPr>
                <w:rFonts w:ascii="Garamond" w:eastAsia="Times New Roman" w:hAnsi="Garamond" w:cs="Arial"/>
              </w:rPr>
              <w:t>4</w:t>
            </w:r>
            <w:r w:rsidR="00957B45">
              <w:rPr>
                <w:rFonts w:ascii="Garamond" w:eastAsia="Times New Roman" w:hAnsi="Garamond" w:cs="Arial"/>
              </w:rPr>
              <w:t>2</w:t>
            </w:r>
            <w:r w:rsidRPr="00696DFE">
              <w:rPr>
                <w:rFonts w:ascii="Garamond" w:eastAsia="Times New Roman" w:hAnsi="Garamond" w:cs="Arial"/>
              </w:rPr>
              <w:t>.  Are there formal policies and procedures in place for employees to confidentially report suspected violations of policies and or suspected instances of fraud or other criminal activity, including specifically those related to federal grant programs?</w:t>
            </w:r>
          </w:p>
        </w:tc>
        <w:tc>
          <w:tcPr>
            <w:tcW w:w="1368" w:type="dxa"/>
          </w:tcPr>
          <w:p w14:paraId="3A0BE76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5B98B6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A25A33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3251730" w14:textId="77777777" w:rsidTr="00CC5D0B">
        <w:trPr>
          <w:trHeight w:val="899"/>
        </w:trPr>
        <w:tc>
          <w:tcPr>
            <w:tcW w:w="6998" w:type="dxa"/>
          </w:tcPr>
          <w:p w14:paraId="79B80C93" w14:textId="5556E74F" w:rsidR="0090039F" w:rsidRPr="00696DFE" w:rsidRDefault="00957B45" w:rsidP="00123DAF">
            <w:pPr>
              <w:rPr>
                <w:rFonts w:ascii="Garamond" w:eastAsia="Times New Roman" w:hAnsi="Garamond" w:cs="Arial"/>
              </w:rPr>
            </w:pPr>
            <w:r>
              <w:rPr>
                <w:rFonts w:ascii="Garamond" w:eastAsia="Times New Roman" w:hAnsi="Garamond" w:cs="Arial"/>
              </w:rPr>
              <w:lastRenderedPageBreak/>
              <w:t>43</w:t>
            </w:r>
            <w:r w:rsidR="0090039F" w:rsidRPr="00696DFE">
              <w:rPr>
                <w:rFonts w:ascii="Garamond" w:eastAsia="Times New Roman" w:hAnsi="Garamond" w:cs="Arial"/>
              </w:rPr>
              <w:t>.  Does the organization complete criminal and financial background checks on employees?</w:t>
            </w:r>
          </w:p>
        </w:tc>
        <w:tc>
          <w:tcPr>
            <w:tcW w:w="1368" w:type="dxa"/>
          </w:tcPr>
          <w:p w14:paraId="24C75A9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EEC129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1916D9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0E7E5D5" w14:textId="77777777" w:rsidTr="00123DAF">
        <w:tc>
          <w:tcPr>
            <w:tcW w:w="6998" w:type="dxa"/>
          </w:tcPr>
          <w:p w14:paraId="10F7592B" w14:textId="02858E83" w:rsidR="0090039F" w:rsidRPr="00696DFE" w:rsidRDefault="0090039F" w:rsidP="00CC5D0B">
            <w:pPr>
              <w:rPr>
                <w:rFonts w:ascii="Garamond" w:eastAsia="Times New Roman" w:hAnsi="Garamond" w:cs="Arial"/>
              </w:rPr>
            </w:pPr>
            <w:r w:rsidRPr="00696DFE">
              <w:rPr>
                <w:rFonts w:ascii="Garamond" w:eastAsia="Times New Roman" w:hAnsi="Garamond" w:cs="Arial"/>
              </w:rPr>
              <w:t>4</w:t>
            </w:r>
            <w:r w:rsidR="00957B45">
              <w:rPr>
                <w:rFonts w:ascii="Garamond" w:eastAsia="Times New Roman" w:hAnsi="Garamond" w:cs="Arial"/>
              </w:rPr>
              <w:t>4</w:t>
            </w:r>
            <w:r w:rsidRPr="00696DFE">
              <w:rPr>
                <w:rFonts w:ascii="Garamond" w:eastAsia="Times New Roman" w:hAnsi="Garamond" w:cs="Arial"/>
              </w:rPr>
              <w:t xml:space="preserve">.  </w:t>
            </w:r>
            <w:r w:rsidR="00CC5D0B">
              <w:rPr>
                <w:rFonts w:ascii="Garamond" w:eastAsia="Times New Roman" w:hAnsi="Garamond" w:cs="Arial"/>
              </w:rPr>
              <w:t>Are e</w:t>
            </w:r>
            <w:r w:rsidRPr="00696DFE">
              <w:rPr>
                <w:rFonts w:ascii="Garamond" w:eastAsia="Times New Roman" w:hAnsi="Garamond" w:cs="Arial"/>
              </w:rPr>
              <w:t>xternal and inte</w:t>
            </w:r>
            <w:r w:rsidR="00CC5D0B">
              <w:rPr>
                <w:rFonts w:ascii="Garamond" w:eastAsia="Times New Roman" w:hAnsi="Garamond" w:cs="Arial"/>
              </w:rPr>
              <w:t xml:space="preserve">rnal Communication channels </w:t>
            </w:r>
            <w:r w:rsidRPr="00696DFE">
              <w:rPr>
                <w:rFonts w:ascii="Garamond" w:eastAsia="Times New Roman" w:hAnsi="Garamond" w:cs="Arial"/>
              </w:rPr>
              <w:t>established between organization and (1) federal agency</w:t>
            </w:r>
            <w:r w:rsidR="00CC5D0B">
              <w:rPr>
                <w:rFonts w:ascii="Garamond" w:eastAsia="Times New Roman" w:hAnsi="Garamond" w:cs="Arial"/>
              </w:rPr>
              <w:t>,</w:t>
            </w:r>
            <w:r w:rsidRPr="00696DFE">
              <w:rPr>
                <w:rFonts w:ascii="Garamond" w:eastAsia="Times New Roman" w:hAnsi="Garamond" w:cs="Arial"/>
              </w:rPr>
              <w:t xml:space="preserve"> (2) state agencies</w:t>
            </w:r>
            <w:r w:rsidR="00CC5D0B">
              <w:rPr>
                <w:rFonts w:ascii="Garamond" w:eastAsia="Times New Roman" w:hAnsi="Garamond" w:cs="Arial"/>
              </w:rPr>
              <w:t>,</w:t>
            </w:r>
            <w:r w:rsidRPr="00696DFE">
              <w:rPr>
                <w:rFonts w:ascii="Garamond" w:eastAsia="Times New Roman" w:hAnsi="Garamond" w:cs="Arial"/>
              </w:rPr>
              <w:t xml:space="preserve"> (3) sub-recipients</w:t>
            </w:r>
            <w:r w:rsidR="00CC5D0B">
              <w:rPr>
                <w:rFonts w:ascii="Garamond" w:eastAsia="Times New Roman" w:hAnsi="Garamond" w:cs="Arial"/>
              </w:rPr>
              <w:t xml:space="preserve">, </w:t>
            </w:r>
            <w:r w:rsidRPr="00696DFE">
              <w:rPr>
                <w:rFonts w:ascii="Garamond" w:eastAsia="Times New Roman" w:hAnsi="Garamond" w:cs="Arial"/>
              </w:rPr>
              <w:t>(4) contractors and ven</w:t>
            </w:r>
            <w:r w:rsidR="00CC5D0B">
              <w:rPr>
                <w:rFonts w:ascii="Garamond" w:eastAsia="Times New Roman" w:hAnsi="Garamond" w:cs="Arial"/>
              </w:rPr>
              <w:t>dors, and (5) other stakeholders?</w:t>
            </w:r>
          </w:p>
        </w:tc>
        <w:tc>
          <w:tcPr>
            <w:tcW w:w="1368" w:type="dxa"/>
          </w:tcPr>
          <w:p w14:paraId="7C247A1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1E6CE2C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5243DFA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37DE0654" w14:textId="77777777" w:rsidTr="00123DAF">
        <w:tc>
          <w:tcPr>
            <w:tcW w:w="6998" w:type="dxa"/>
          </w:tcPr>
          <w:p w14:paraId="2B68DFE4" w14:textId="2E0D8BA1" w:rsidR="0090039F" w:rsidRPr="00696DFE" w:rsidRDefault="00957B45" w:rsidP="00CC5D0B">
            <w:pPr>
              <w:rPr>
                <w:rFonts w:ascii="Garamond" w:eastAsia="Times New Roman" w:hAnsi="Garamond" w:cs="Arial"/>
              </w:rPr>
            </w:pPr>
            <w:r>
              <w:rPr>
                <w:rFonts w:ascii="Garamond" w:eastAsia="Times New Roman" w:hAnsi="Garamond" w:cs="Arial"/>
              </w:rPr>
              <w:t>45</w:t>
            </w:r>
            <w:r w:rsidR="00CC5D0B">
              <w:rPr>
                <w:rFonts w:ascii="Garamond" w:eastAsia="Times New Roman" w:hAnsi="Garamond" w:cs="Arial"/>
              </w:rPr>
              <w:t>.  Is i</w:t>
            </w:r>
            <w:r w:rsidR="0090039F" w:rsidRPr="00696DFE">
              <w:rPr>
                <w:rFonts w:ascii="Garamond" w:eastAsia="Times New Roman" w:hAnsi="Garamond" w:cs="Arial"/>
              </w:rPr>
              <w:t>nformation related specifically to federal fund awards, including grant agreements, program guidelines, legal requirements, required reporting and other requirements communicated to relevant int</w:t>
            </w:r>
            <w:r w:rsidR="00CC5D0B">
              <w:rPr>
                <w:rFonts w:ascii="Garamond" w:eastAsia="Times New Roman" w:hAnsi="Garamond" w:cs="Arial"/>
              </w:rPr>
              <w:t>ernal and external stakeholders?</w:t>
            </w:r>
          </w:p>
        </w:tc>
        <w:tc>
          <w:tcPr>
            <w:tcW w:w="1368" w:type="dxa"/>
          </w:tcPr>
          <w:p w14:paraId="7161FA8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6D5F36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8E86E5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6336860" w14:textId="77777777" w:rsidTr="00123DAF">
        <w:tc>
          <w:tcPr>
            <w:tcW w:w="6998" w:type="dxa"/>
          </w:tcPr>
          <w:p w14:paraId="5BA58E9E" w14:textId="463EDDF5" w:rsidR="0090039F" w:rsidRPr="00696DFE" w:rsidRDefault="00957B45" w:rsidP="00123DAF">
            <w:pPr>
              <w:rPr>
                <w:rFonts w:ascii="Garamond" w:eastAsia="Times New Roman" w:hAnsi="Garamond" w:cs="Arial"/>
              </w:rPr>
            </w:pPr>
            <w:r>
              <w:rPr>
                <w:rFonts w:ascii="Garamond" w:eastAsia="Times New Roman" w:hAnsi="Garamond" w:cs="Arial"/>
              </w:rPr>
              <w:t>46</w:t>
            </w:r>
            <w:r w:rsidR="00CC5D0B">
              <w:rPr>
                <w:rFonts w:ascii="Garamond" w:eastAsia="Times New Roman" w:hAnsi="Garamond" w:cs="Arial"/>
              </w:rPr>
              <w:t>.  Do i</w:t>
            </w:r>
            <w:r w:rsidR="0090039F" w:rsidRPr="00696DFE">
              <w:rPr>
                <w:rFonts w:ascii="Garamond" w:eastAsia="Times New Roman" w:hAnsi="Garamond" w:cs="Arial"/>
              </w:rPr>
              <w:t>nformation systems policies and procedures exist for the safeguarding of data, including personally identifiable information (PII), authorization and addition of system users, termination of user rights, information back-up and recovery, and re</w:t>
            </w:r>
            <w:r w:rsidR="00CC5D0B">
              <w:rPr>
                <w:rFonts w:ascii="Garamond" w:eastAsia="Times New Roman" w:hAnsi="Garamond" w:cs="Arial"/>
              </w:rPr>
              <w:t>tention and destruction of data?</w:t>
            </w:r>
          </w:p>
        </w:tc>
        <w:tc>
          <w:tcPr>
            <w:tcW w:w="1368" w:type="dxa"/>
          </w:tcPr>
          <w:p w14:paraId="795D35E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7E9344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887A0E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9F2B36E" w14:textId="77777777" w:rsidTr="00123DAF">
        <w:tc>
          <w:tcPr>
            <w:tcW w:w="6998" w:type="dxa"/>
          </w:tcPr>
          <w:p w14:paraId="1D37EACB" w14:textId="5CF85016" w:rsidR="0090039F" w:rsidRPr="00696DFE" w:rsidRDefault="00957B45" w:rsidP="00123DAF">
            <w:pPr>
              <w:rPr>
                <w:rFonts w:ascii="Garamond" w:eastAsia="Times New Roman" w:hAnsi="Garamond" w:cs="Arial"/>
              </w:rPr>
            </w:pPr>
            <w:r>
              <w:rPr>
                <w:rFonts w:ascii="Garamond" w:eastAsia="Times New Roman" w:hAnsi="Garamond" w:cs="Arial"/>
              </w:rPr>
              <w:t>47</w:t>
            </w:r>
            <w:r w:rsidR="00CC5D0B">
              <w:rPr>
                <w:rFonts w:ascii="Garamond" w:eastAsia="Times New Roman" w:hAnsi="Garamond" w:cs="Arial"/>
              </w:rPr>
              <w:t>.  Does the organization perform</w:t>
            </w:r>
            <w:r w:rsidR="0090039F" w:rsidRPr="00696DFE">
              <w:rPr>
                <w:rFonts w:ascii="Garamond" w:eastAsia="Times New Roman" w:hAnsi="Garamond" w:cs="Arial"/>
              </w:rPr>
              <w:t xml:space="preserve"> vulnerability, penetration and disaster recovery testing on IT and data storage systems</w:t>
            </w:r>
            <w:r w:rsidR="00CC5D0B">
              <w:rPr>
                <w:rFonts w:ascii="Garamond" w:eastAsia="Times New Roman" w:hAnsi="Garamond" w:cs="Arial"/>
              </w:rPr>
              <w:t xml:space="preserve"> and document</w:t>
            </w:r>
            <w:r w:rsidR="0090039F" w:rsidRPr="00696DFE">
              <w:rPr>
                <w:rFonts w:ascii="Garamond" w:eastAsia="Times New Roman" w:hAnsi="Garamond" w:cs="Arial"/>
              </w:rPr>
              <w:t xml:space="preserve"> these</w:t>
            </w:r>
            <w:r w:rsidR="00CC5D0B">
              <w:rPr>
                <w:rFonts w:ascii="Garamond" w:eastAsia="Times New Roman" w:hAnsi="Garamond" w:cs="Arial"/>
              </w:rPr>
              <w:t xml:space="preserve"> processes and testing outcomes?</w:t>
            </w:r>
          </w:p>
        </w:tc>
        <w:tc>
          <w:tcPr>
            <w:tcW w:w="1368" w:type="dxa"/>
          </w:tcPr>
          <w:p w14:paraId="05371EE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EA93D6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2DA4E50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3A55AD48" w14:textId="77777777" w:rsidTr="00123DAF">
        <w:tc>
          <w:tcPr>
            <w:tcW w:w="6998" w:type="dxa"/>
          </w:tcPr>
          <w:p w14:paraId="5EDA48CB" w14:textId="5A22C676" w:rsidR="00D26536" w:rsidRPr="00696DFE" w:rsidRDefault="00957B45" w:rsidP="00123DAF">
            <w:pPr>
              <w:rPr>
                <w:rFonts w:ascii="Garamond" w:eastAsia="Times New Roman" w:hAnsi="Garamond" w:cs="Arial"/>
              </w:rPr>
            </w:pPr>
            <w:r>
              <w:rPr>
                <w:rFonts w:ascii="Garamond" w:eastAsia="Times New Roman" w:hAnsi="Garamond" w:cs="Arial"/>
              </w:rPr>
              <w:t>48</w:t>
            </w:r>
            <w:r w:rsidR="00CC5D0B">
              <w:rPr>
                <w:rFonts w:ascii="Garamond" w:eastAsia="Times New Roman" w:hAnsi="Garamond" w:cs="Arial"/>
              </w:rPr>
              <w:t>.  Is a</w:t>
            </w:r>
            <w:r w:rsidR="0090039F" w:rsidRPr="00696DFE">
              <w:rPr>
                <w:rFonts w:ascii="Garamond" w:eastAsia="Times New Roman" w:hAnsi="Garamond" w:cs="Arial"/>
              </w:rPr>
              <w:t>c</w:t>
            </w:r>
            <w:r w:rsidR="00CC5D0B">
              <w:rPr>
                <w:rFonts w:ascii="Garamond" w:eastAsia="Times New Roman" w:hAnsi="Garamond" w:cs="Arial"/>
              </w:rPr>
              <w:t xml:space="preserve">cess to data, including PII, </w:t>
            </w:r>
            <w:r w:rsidR="0090039F" w:rsidRPr="00696DFE">
              <w:rPr>
                <w:rFonts w:ascii="Garamond" w:eastAsia="Times New Roman" w:hAnsi="Garamond" w:cs="Arial"/>
              </w:rPr>
              <w:t>protected ag</w:t>
            </w:r>
            <w:r w:rsidR="00CC5D0B">
              <w:rPr>
                <w:rFonts w:ascii="Garamond" w:eastAsia="Times New Roman" w:hAnsi="Garamond" w:cs="Arial"/>
              </w:rPr>
              <w:t>ainst unauthorized access and</w:t>
            </w:r>
            <w:r w:rsidR="0090039F" w:rsidRPr="00696DFE">
              <w:rPr>
                <w:rFonts w:ascii="Garamond" w:eastAsia="Times New Roman" w:hAnsi="Garamond" w:cs="Arial"/>
              </w:rPr>
              <w:t xml:space="preserve"> limited to appropriate ind</w:t>
            </w:r>
            <w:r w:rsidR="00CC5D0B">
              <w:rPr>
                <w:rFonts w:ascii="Garamond" w:eastAsia="Times New Roman" w:hAnsi="Garamond" w:cs="Arial"/>
              </w:rPr>
              <w:t>ividuals based on job functions?</w:t>
            </w:r>
          </w:p>
        </w:tc>
        <w:tc>
          <w:tcPr>
            <w:tcW w:w="1368" w:type="dxa"/>
          </w:tcPr>
          <w:p w14:paraId="772778A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04D520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71508D9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E9348E2" w14:textId="77777777" w:rsidTr="00123DAF">
        <w:tc>
          <w:tcPr>
            <w:tcW w:w="6998" w:type="dxa"/>
            <w:shd w:val="clear" w:color="auto" w:fill="F2F2F2" w:themeFill="background1" w:themeFillShade="F2"/>
          </w:tcPr>
          <w:p w14:paraId="03E576B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r w:rsidRPr="00696DFE">
              <w:rPr>
                <w:rFonts w:ascii="Garamond" w:eastAsia="Times New Roman" w:hAnsi="Garamond" w:cs="Arial"/>
                <w:b/>
                <w:bCs/>
              </w:rPr>
              <w:t>Procurement</w:t>
            </w:r>
          </w:p>
        </w:tc>
        <w:tc>
          <w:tcPr>
            <w:tcW w:w="1368" w:type="dxa"/>
            <w:shd w:val="clear" w:color="auto" w:fill="F2F2F2" w:themeFill="background1" w:themeFillShade="F2"/>
          </w:tcPr>
          <w:p w14:paraId="15079F2D" w14:textId="77777777" w:rsidR="0090039F" w:rsidRPr="00696DFE" w:rsidRDefault="0090039F" w:rsidP="00123DAF">
            <w:pPr>
              <w:rPr>
                <w:rFonts w:ascii="Garamond" w:eastAsia="Times New Roman" w:hAnsi="Garamond" w:cs="Arial"/>
                <w:b/>
                <w:bCs/>
              </w:rPr>
            </w:pPr>
          </w:p>
        </w:tc>
        <w:tc>
          <w:tcPr>
            <w:tcW w:w="1440" w:type="dxa"/>
            <w:shd w:val="clear" w:color="auto" w:fill="F2F2F2" w:themeFill="background1" w:themeFillShade="F2"/>
          </w:tcPr>
          <w:p w14:paraId="6072354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shd w:val="clear" w:color="auto" w:fill="F2F2F2" w:themeFill="background1" w:themeFillShade="F2"/>
          </w:tcPr>
          <w:p w14:paraId="1872938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6D58B78C" w14:textId="77777777" w:rsidTr="00CC5D0B">
        <w:trPr>
          <w:trHeight w:val="1727"/>
        </w:trPr>
        <w:tc>
          <w:tcPr>
            <w:tcW w:w="6998" w:type="dxa"/>
          </w:tcPr>
          <w:p w14:paraId="735FFCEF" w14:textId="145FE9BC" w:rsidR="0090039F" w:rsidRPr="00696DFE" w:rsidRDefault="00957B45" w:rsidP="00957B45">
            <w:pPr>
              <w:rPr>
                <w:rFonts w:ascii="Garamond" w:eastAsia="Times New Roman" w:hAnsi="Garamond" w:cs="Arial"/>
              </w:rPr>
            </w:pPr>
            <w:r>
              <w:rPr>
                <w:rFonts w:ascii="Garamond" w:eastAsia="Times New Roman" w:hAnsi="Garamond" w:cs="Arial"/>
              </w:rPr>
              <w:t>49</w:t>
            </w:r>
            <w:r w:rsidR="0090039F" w:rsidRPr="00696DFE">
              <w:rPr>
                <w:rFonts w:ascii="Garamond" w:eastAsia="Times New Roman" w:hAnsi="Garamond" w:cs="Arial"/>
              </w:rPr>
              <w:t xml:space="preserve">.  Does your organization maintain written procurement procedures which provide reasonable assurance that procurement of goods and services are made in compliance with the provisions of 2 CFR Part 200 and that covered transactions (as defined in the suspension and debarment common rule </w:t>
            </w:r>
            <w:r>
              <w:rPr>
                <w:rFonts w:ascii="Garamond" w:eastAsia="Times New Roman" w:hAnsi="Garamond" w:cs="Arial"/>
              </w:rPr>
              <w:t>(</w:t>
            </w:r>
            <w:r w:rsidR="0090039F" w:rsidRPr="00696DFE">
              <w:rPr>
                <w:rFonts w:ascii="Garamond" w:eastAsia="Times New Roman" w:hAnsi="Garamond" w:cs="Arial"/>
              </w:rPr>
              <w:t>2 CFR Part 180) are not made with a debarred or suspended party?</w:t>
            </w:r>
          </w:p>
        </w:tc>
        <w:tc>
          <w:tcPr>
            <w:tcW w:w="1368" w:type="dxa"/>
          </w:tcPr>
          <w:p w14:paraId="4477605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2B7219A"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3690D56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If yes, please enter document title and attach a brief description</w:t>
            </w:r>
          </w:p>
        </w:tc>
      </w:tr>
      <w:tr w:rsidR="0090039F" w:rsidRPr="00696DFE" w14:paraId="4D56C3BF" w14:textId="77777777" w:rsidTr="00CC5D0B">
        <w:trPr>
          <w:trHeight w:val="710"/>
        </w:trPr>
        <w:tc>
          <w:tcPr>
            <w:tcW w:w="6998" w:type="dxa"/>
          </w:tcPr>
          <w:p w14:paraId="7F8666D9" w14:textId="5AAE3CB0" w:rsidR="0090039F" w:rsidRPr="00696DFE" w:rsidRDefault="0090039F" w:rsidP="00957B45">
            <w:pPr>
              <w:rPr>
                <w:rFonts w:ascii="Garamond" w:eastAsia="Times New Roman" w:hAnsi="Garamond" w:cs="Arial"/>
              </w:rPr>
            </w:pPr>
            <w:r w:rsidRPr="00696DFE">
              <w:rPr>
                <w:rFonts w:ascii="Garamond" w:eastAsia="Times New Roman" w:hAnsi="Garamond" w:cs="Arial"/>
              </w:rPr>
              <w:lastRenderedPageBreak/>
              <w:t>5</w:t>
            </w:r>
            <w:r w:rsidR="00957B45">
              <w:rPr>
                <w:rFonts w:ascii="Garamond" w:eastAsia="Times New Roman" w:hAnsi="Garamond" w:cs="Arial"/>
              </w:rPr>
              <w:t>0</w:t>
            </w:r>
            <w:r w:rsidRPr="00696DFE">
              <w:rPr>
                <w:rFonts w:ascii="Garamond" w:eastAsia="Times New Roman" w:hAnsi="Garamond" w:cs="Arial"/>
              </w:rPr>
              <w:t xml:space="preserve">.  Does your procurement system provide for the conduct and documentation of cost or price analysis for each procurement action? </w:t>
            </w:r>
          </w:p>
        </w:tc>
        <w:tc>
          <w:tcPr>
            <w:tcW w:w="1368" w:type="dxa"/>
          </w:tcPr>
          <w:p w14:paraId="62248FB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FAB17B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51B9509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35402E7" w14:textId="77777777" w:rsidTr="00123DAF">
        <w:tc>
          <w:tcPr>
            <w:tcW w:w="6998" w:type="dxa"/>
          </w:tcPr>
          <w:p w14:paraId="14A04404" w14:textId="5E04067A" w:rsidR="0090039F" w:rsidRPr="00696DFE" w:rsidRDefault="0090039F" w:rsidP="00957B45">
            <w:pPr>
              <w:rPr>
                <w:rFonts w:ascii="Garamond" w:eastAsia="Times New Roman" w:hAnsi="Garamond" w:cs="Arial"/>
              </w:rPr>
            </w:pPr>
            <w:r w:rsidRPr="00696DFE">
              <w:rPr>
                <w:rFonts w:ascii="Garamond" w:eastAsia="Times New Roman" w:hAnsi="Garamond" w:cs="Arial"/>
              </w:rPr>
              <w:t>5</w:t>
            </w:r>
            <w:r w:rsidR="00957B45">
              <w:rPr>
                <w:rFonts w:ascii="Garamond" w:eastAsia="Times New Roman" w:hAnsi="Garamond" w:cs="Arial"/>
              </w:rPr>
              <w:t>1</w:t>
            </w:r>
            <w:r w:rsidRPr="00696DFE">
              <w:rPr>
                <w:rFonts w:ascii="Garamond" w:eastAsia="Times New Roman" w:hAnsi="Garamond" w:cs="Arial"/>
              </w:rPr>
              <w:t>.  Do</w:t>
            </w:r>
            <w:r w:rsidR="00CC5D0B">
              <w:rPr>
                <w:rFonts w:ascii="Garamond" w:eastAsia="Times New Roman" w:hAnsi="Garamond" w:cs="Arial"/>
              </w:rPr>
              <w:t>es</w:t>
            </w:r>
            <w:r w:rsidRPr="00696DFE">
              <w:rPr>
                <w:rFonts w:ascii="Garamond" w:eastAsia="Times New Roman" w:hAnsi="Garamond" w:cs="Arial"/>
              </w:rPr>
              <w:t xml:space="preserve"> you</w:t>
            </w:r>
            <w:r w:rsidR="00CC5D0B">
              <w:rPr>
                <w:rFonts w:ascii="Garamond" w:eastAsia="Times New Roman" w:hAnsi="Garamond" w:cs="Arial"/>
              </w:rPr>
              <w:t>r organization</w:t>
            </w:r>
            <w:r w:rsidRPr="00696DFE">
              <w:rPr>
                <w:rFonts w:ascii="Garamond" w:eastAsia="Times New Roman" w:hAnsi="Garamond" w:cs="Arial"/>
              </w:rPr>
              <w:t xml:space="preserve"> have an effective system of internal controls to provide reasonable assurance that contractors and subcontractors are properly notified of the Davis-Bacon Act requirements and </w:t>
            </w:r>
            <w:r w:rsidR="003522CC">
              <w:rPr>
                <w:rFonts w:ascii="Garamond" w:eastAsia="Times New Roman" w:hAnsi="Garamond" w:cs="Arial"/>
              </w:rPr>
              <w:t xml:space="preserve">that </w:t>
            </w:r>
            <w:r w:rsidRPr="00696DFE">
              <w:rPr>
                <w:rFonts w:ascii="Garamond" w:eastAsia="Times New Roman" w:hAnsi="Garamond" w:cs="Arial"/>
              </w:rPr>
              <w:t>the required certified payrolls are subm</w:t>
            </w:r>
            <w:r w:rsidR="00CC5D0B">
              <w:rPr>
                <w:rFonts w:ascii="Garamond" w:eastAsia="Times New Roman" w:hAnsi="Garamond" w:cs="Arial"/>
              </w:rPr>
              <w:t>itted to the non-federal entity?</w:t>
            </w:r>
          </w:p>
        </w:tc>
        <w:tc>
          <w:tcPr>
            <w:tcW w:w="1368" w:type="dxa"/>
          </w:tcPr>
          <w:p w14:paraId="635E07D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95EF03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3A330BA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3159F61" w14:textId="77777777" w:rsidTr="00123DAF">
        <w:tc>
          <w:tcPr>
            <w:tcW w:w="6998" w:type="dxa"/>
            <w:shd w:val="clear" w:color="auto" w:fill="F2F2F2" w:themeFill="background1" w:themeFillShade="F2"/>
          </w:tcPr>
          <w:p w14:paraId="590038F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r w:rsidRPr="00696DFE">
              <w:rPr>
                <w:rFonts w:ascii="Garamond" w:eastAsia="Times New Roman" w:hAnsi="Garamond" w:cs="Arial"/>
                <w:b/>
                <w:bCs/>
              </w:rPr>
              <w:t>Property Management</w:t>
            </w:r>
          </w:p>
        </w:tc>
        <w:tc>
          <w:tcPr>
            <w:tcW w:w="1368" w:type="dxa"/>
            <w:shd w:val="clear" w:color="auto" w:fill="F2F2F2" w:themeFill="background1" w:themeFillShade="F2"/>
          </w:tcPr>
          <w:p w14:paraId="7895A4BB" w14:textId="77777777" w:rsidR="0090039F" w:rsidRPr="00696DFE" w:rsidRDefault="0090039F" w:rsidP="00123DAF">
            <w:pPr>
              <w:rPr>
                <w:rFonts w:ascii="Garamond" w:eastAsia="Times New Roman" w:hAnsi="Garamond" w:cs="Arial"/>
                <w:b/>
                <w:bCs/>
              </w:rPr>
            </w:pPr>
          </w:p>
        </w:tc>
        <w:tc>
          <w:tcPr>
            <w:tcW w:w="1440" w:type="dxa"/>
            <w:shd w:val="clear" w:color="auto" w:fill="F2F2F2" w:themeFill="background1" w:themeFillShade="F2"/>
          </w:tcPr>
          <w:p w14:paraId="1FDD8DB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shd w:val="clear" w:color="auto" w:fill="F2F2F2" w:themeFill="background1" w:themeFillShade="F2"/>
          </w:tcPr>
          <w:p w14:paraId="1191D7E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5193E32" w14:textId="77777777" w:rsidTr="00123DAF">
        <w:tc>
          <w:tcPr>
            <w:tcW w:w="6998" w:type="dxa"/>
          </w:tcPr>
          <w:p w14:paraId="0F8FFE85" w14:textId="6656D756" w:rsidR="0090039F" w:rsidRPr="00696DFE" w:rsidRDefault="00957B45" w:rsidP="00123DAF">
            <w:pPr>
              <w:rPr>
                <w:rFonts w:ascii="Garamond" w:eastAsia="Times New Roman" w:hAnsi="Garamond" w:cs="Arial"/>
              </w:rPr>
            </w:pPr>
            <w:r>
              <w:rPr>
                <w:rFonts w:ascii="Garamond" w:eastAsia="Times New Roman" w:hAnsi="Garamond" w:cs="Arial"/>
              </w:rPr>
              <w:t>52</w:t>
            </w:r>
            <w:r w:rsidR="0090039F" w:rsidRPr="00696DFE">
              <w:rPr>
                <w:rFonts w:ascii="Garamond" w:eastAsia="Times New Roman" w:hAnsi="Garamond" w:cs="Arial"/>
              </w:rPr>
              <w:t>.  Does your property management process include an effective system of internal controls to provide reasonable assurance of compliance with the real property acquisition, appraisal, negotiations, and relocation requirements?</w:t>
            </w:r>
          </w:p>
        </w:tc>
        <w:tc>
          <w:tcPr>
            <w:tcW w:w="1368" w:type="dxa"/>
          </w:tcPr>
          <w:p w14:paraId="2223E33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5D0D04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46D42EE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5795FBD" w14:textId="77777777" w:rsidTr="00123DAF">
        <w:tc>
          <w:tcPr>
            <w:tcW w:w="6998" w:type="dxa"/>
          </w:tcPr>
          <w:p w14:paraId="20E051CD" w14:textId="15D8E52B" w:rsidR="0090039F" w:rsidRPr="00696DFE" w:rsidRDefault="0090039F" w:rsidP="00957B45">
            <w:pPr>
              <w:rPr>
                <w:rFonts w:ascii="Garamond" w:eastAsia="Times New Roman" w:hAnsi="Garamond" w:cs="Arial"/>
              </w:rPr>
            </w:pPr>
            <w:r w:rsidRPr="00696DFE">
              <w:rPr>
                <w:rFonts w:ascii="Garamond" w:eastAsia="Times New Roman" w:hAnsi="Garamond" w:cs="Arial"/>
              </w:rPr>
              <w:t>5</w:t>
            </w:r>
            <w:r w:rsidR="00957B45">
              <w:rPr>
                <w:rFonts w:ascii="Garamond" w:eastAsia="Times New Roman" w:hAnsi="Garamond" w:cs="Arial"/>
              </w:rPr>
              <w:t>3</w:t>
            </w:r>
            <w:r w:rsidRPr="00696DFE">
              <w:rPr>
                <w:rFonts w:ascii="Garamond" w:eastAsia="Times New Roman" w:hAnsi="Garamond" w:cs="Arial"/>
              </w:rPr>
              <w:t xml:space="preserve">.  Does your property management system provide for maintaining formal inventory records of all equipment acquired with federal funds, and for conducting a physical inventory and reconciliation of property at least every two years? </w:t>
            </w:r>
          </w:p>
        </w:tc>
        <w:tc>
          <w:tcPr>
            <w:tcW w:w="1368" w:type="dxa"/>
          </w:tcPr>
          <w:p w14:paraId="58AED8B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6BD145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5EC20CF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B728BDB" w14:textId="77777777" w:rsidTr="00123DAF">
        <w:tc>
          <w:tcPr>
            <w:tcW w:w="6998" w:type="dxa"/>
          </w:tcPr>
          <w:p w14:paraId="2C5AABFB" w14:textId="66AA72CB" w:rsidR="0090039F" w:rsidRPr="00696DFE" w:rsidRDefault="00957B45" w:rsidP="00123DAF">
            <w:pPr>
              <w:rPr>
                <w:rFonts w:ascii="Garamond" w:eastAsia="Times New Roman" w:hAnsi="Garamond" w:cs="Arial"/>
              </w:rPr>
            </w:pPr>
            <w:r>
              <w:rPr>
                <w:rFonts w:ascii="Garamond" w:eastAsia="Times New Roman" w:hAnsi="Garamond" w:cs="Arial"/>
              </w:rPr>
              <w:t>54</w:t>
            </w:r>
            <w:r w:rsidR="0090039F" w:rsidRPr="00696DFE">
              <w:rPr>
                <w:rFonts w:ascii="Garamond" w:eastAsia="Times New Roman" w:hAnsi="Garamond" w:cs="Arial"/>
              </w:rPr>
              <w:t xml:space="preserve">.  Does your property management process include controls to safeguard against loss, damage, or theft of the property? </w:t>
            </w:r>
          </w:p>
        </w:tc>
        <w:tc>
          <w:tcPr>
            <w:tcW w:w="1368" w:type="dxa"/>
          </w:tcPr>
          <w:p w14:paraId="2D84794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E2C678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88BEF93"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43BF7BD5" w14:textId="77777777" w:rsidTr="00123DAF">
        <w:tc>
          <w:tcPr>
            <w:tcW w:w="6998" w:type="dxa"/>
          </w:tcPr>
          <w:p w14:paraId="046C25E8" w14:textId="589BCF1A" w:rsidR="0090039F" w:rsidRPr="00696DFE" w:rsidRDefault="00957B45" w:rsidP="00123DAF">
            <w:pPr>
              <w:rPr>
                <w:rFonts w:ascii="Garamond" w:eastAsia="Times New Roman" w:hAnsi="Garamond" w:cs="Arial"/>
              </w:rPr>
            </w:pPr>
            <w:r>
              <w:rPr>
                <w:rFonts w:ascii="Garamond" w:eastAsia="Times New Roman" w:hAnsi="Garamond" w:cs="Arial"/>
              </w:rPr>
              <w:t>55</w:t>
            </w:r>
            <w:r w:rsidR="0090039F" w:rsidRPr="00696DFE">
              <w:rPr>
                <w:rFonts w:ascii="Garamond" w:eastAsia="Times New Roman" w:hAnsi="Garamond" w:cs="Arial"/>
              </w:rPr>
              <w:t xml:space="preserve">.  Does your property management system provide for adequate maintenance, disposition or encumbrance of the property according to federal requirements? </w:t>
            </w:r>
          </w:p>
        </w:tc>
        <w:tc>
          <w:tcPr>
            <w:tcW w:w="1368" w:type="dxa"/>
          </w:tcPr>
          <w:p w14:paraId="43F6E47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1A8538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198F36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D79ABF4" w14:textId="77777777" w:rsidTr="00123DAF">
        <w:tc>
          <w:tcPr>
            <w:tcW w:w="6998" w:type="dxa"/>
            <w:shd w:val="clear" w:color="auto" w:fill="F2F2F2" w:themeFill="background1" w:themeFillShade="F2"/>
          </w:tcPr>
          <w:p w14:paraId="23FE6F0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r w:rsidRPr="00696DFE">
              <w:rPr>
                <w:rFonts w:ascii="Garamond" w:eastAsia="Times New Roman" w:hAnsi="Garamond" w:cs="Arial"/>
                <w:b/>
                <w:bCs/>
              </w:rPr>
              <w:t>Subrecipient Management and Monitoring</w:t>
            </w:r>
          </w:p>
        </w:tc>
        <w:tc>
          <w:tcPr>
            <w:tcW w:w="1368" w:type="dxa"/>
            <w:shd w:val="clear" w:color="auto" w:fill="F2F2F2" w:themeFill="background1" w:themeFillShade="F2"/>
          </w:tcPr>
          <w:p w14:paraId="72F702F0" w14:textId="77777777" w:rsidR="0090039F" w:rsidRPr="00696DFE" w:rsidRDefault="0090039F" w:rsidP="00123DAF">
            <w:pPr>
              <w:rPr>
                <w:rFonts w:ascii="Garamond" w:eastAsia="Times New Roman" w:hAnsi="Garamond" w:cs="Arial"/>
                <w:b/>
                <w:bCs/>
              </w:rPr>
            </w:pPr>
          </w:p>
        </w:tc>
        <w:tc>
          <w:tcPr>
            <w:tcW w:w="1440" w:type="dxa"/>
            <w:shd w:val="clear" w:color="auto" w:fill="F2F2F2" w:themeFill="background1" w:themeFillShade="F2"/>
          </w:tcPr>
          <w:p w14:paraId="09389A6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shd w:val="clear" w:color="auto" w:fill="F2F2F2" w:themeFill="background1" w:themeFillShade="F2"/>
          </w:tcPr>
          <w:p w14:paraId="5B87A2B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8F655BA" w14:textId="77777777" w:rsidTr="00123DAF">
        <w:tc>
          <w:tcPr>
            <w:tcW w:w="6998" w:type="dxa"/>
          </w:tcPr>
          <w:p w14:paraId="275BF7C1" w14:textId="6A790CD4" w:rsidR="0090039F" w:rsidRPr="00696DFE" w:rsidRDefault="0090039F" w:rsidP="00CC5D0B">
            <w:pPr>
              <w:rPr>
                <w:rFonts w:ascii="Garamond" w:eastAsia="Times New Roman" w:hAnsi="Garamond" w:cs="Arial"/>
              </w:rPr>
            </w:pPr>
            <w:r w:rsidRPr="00696DFE">
              <w:rPr>
                <w:rFonts w:ascii="Garamond" w:eastAsia="Times New Roman" w:hAnsi="Garamond" w:cs="Arial"/>
              </w:rPr>
              <w:t>5</w:t>
            </w:r>
            <w:r w:rsidR="00CC5D0B">
              <w:rPr>
                <w:rFonts w:ascii="Garamond" w:eastAsia="Times New Roman" w:hAnsi="Garamond" w:cs="Arial"/>
              </w:rPr>
              <w:t>6.  Does a</w:t>
            </w:r>
            <w:r w:rsidRPr="00696DFE">
              <w:rPr>
                <w:rFonts w:ascii="Garamond" w:eastAsia="Times New Roman" w:hAnsi="Garamond" w:cs="Arial"/>
              </w:rPr>
              <w:t>n effective sy</w:t>
            </w:r>
            <w:r w:rsidR="00CC5D0B">
              <w:rPr>
                <w:rFonts w:ascii="Garamond" w:eastAsia="Times New Roman" w:hAnsi="Garamond" w:cs="Arial"/>
              </w:rPr>
              <w:t>stem of internal controls exist</w:t>
            </w:r>
            <w:r w:rsidRPr="00696DFE">
              <w:rPr>
                <w:rFonts w:ascii="Garamond" w:eastAsia="Times New Roman" w:hAnsi="Garamond" w:cs="Arial"/>
              </w:rPr>
              <w:t xml:space="preserve"> to provide reasonable assurance that only eligible individuals and organizations receive assistance under federal award programs and that subawards are made </w:t>
            </w:r>
            <w:r w:rsidR="00CC5D0B">
              <w:rPr>
                <w:rFonts w:ascii="Garamond" w:eastAsia="Times New Roman" w:hAnsi="Garamond" w:cs="Arial"/>
              </w:rPr>
              <w:t>only to eligible subrecipients?</w:t>
            </w:r>
          </w:p>
        </w:tc>
        <w:tc>
          <w:tcPr>
            <w:tcW w:w="1368" w:type="dxa"/>
          </w:tcPr>
          <w:p w14:paraId="0E3C5F7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D26FC1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BA30B5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33CAE824" w14:textId="77777777" w:rsidTr="00CC5D0B">
        <w:trPr>
          <w:trHeight w:val="1079"/>
        </w:trPr>
        <w:tc>
          <w:tcPr>
            <w:tcW w:w="6998" w:type="dxa"/>
          </w:tcPr>
          <w:p w14:paraId="7D43B3F5" w14:textId="0A54F4D4" w:rsidR="0090039F" w:rsidRPr="00696DFE" w:rsidRDefault="00CC5D0B" w:rsidP="00CC5D0B">
            <w:pPr>
              <w:rPr>
                <w:rFonts w:ascii="Garamond" w:eastAsia="Times New Roman" w:hAnsi="Garamond" w:cs="Arial"/>
              </w:rPr>
            </w:pPr>
            <w:r>
              <w:rPr>
                <w:rFonts w:ascii="Garamond" w:eastAsia="Times New Roman" w:hAnsi="Garamond" w:cs="Arial"/>
              </w:rPr>
              <w:lastRenderedPageBreak/>
              <w:t>57</w:t>
            </w:r>
            <w:r w:rsidR="0090039F" w:rsidRPr="00696DFE">
              <w:rPr>
                <w:rFonts w:ascii="Garamond" w:eastAsia="Times New Roman" w:hAnsi="Garamond" w:cs="Arial"/>
              </w:rPr>
              <w:t xml:space="preserve">.  </w:t>
            </w:r>
            <w:r>
              <w:rPr>
                <w:rFonts w:ascii="Garamond" w:eastAsia="Times New Roman" w:hAnsi="Garamond" w:cs="Arial"/>
              </w:rPr>
              <w:t>Does a</w:t>
            </w:r>
            <w:r w:rsidRPr="00696DFE">
              <w:rPr>
                <w:rFonts w:ascii="Garamond" w:eastAsia="Times New Roman" w:hAnsi="Garamond" w:cs="Arial"/>
              </w:rPr>
              <w:t>n effective sy</w:t>
            </w:r>
            <w:r>
              <w:rPr>
                <w:rFonts w:ascii="Garamond" w:eastAsia="Times New Roman" w:hAnsi="Garamond" w:cs="Arial"/>
              </w:rPr>
              <w:t>stem of internal controls exist and ha</w:t>
            </w:r>
            <w:r w:rsidR="0090039F" w:rsidRPr="00696DFE">
              <w:rPr>
                <w:rFonts w:ascii="Garamond" w:eastAsia="Times New Roman" w:hAnsi="Garamond" w:cs="Arial"/>
              </w:rPr>
              <w:t xml:space="preserve">s your organization established policies and procedures that provide reasonable assurance that: </w:t>
            </w:r>
          </w:p>
        </w:tc>
        <w:tc>
          <w:tcPr>
            <w:tcW w:w="1368" w:type="dxa"/>
            <w:shd w:val="clear" w:color="auto" w:fill="000000" w:themeFill="text1"/>
          </w:tcPr>
          <w:p w14:paraId="295BB3B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3E0A5B1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2E55FCA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5CE91CFB" w14:textId="77777777" w:rsidTr="00123DAF">
        <w:tc>
          <w:tcPr>
            <w:tcW w:w="6998" w:type="dxa"/>
          </w:tcPr>
          <w:p w14:paraId="0A387384" w14:textId="78597B70" w:rsidR="0090039F" w:rsidRPr="00696DFE" w:rsidRDefault="00CC5D0B" w:rsidP="00123DAF">
            <w:pPr>
              <w:rPr>
                <w:rFonts w:ascii="Garamond" w:eastAsia="Times New Roman" w:hAnsi="Garamond" w:cs="Arial"/>
              </w:rPr>
            </w:pPr>
            <w:r>
              <w:rPr>
                <w:rFonts w:ascii="Garamond" w:eastAsia="Times New Roman" w:hAnsi="Garamond" w:cs="Arial"/>
              </w:rPr>
              <w:t>57</w:t>
            </w:r>
            <w:r w:rsidR="0090039F" w:rsidRPr="00696DFE">
              <w:rPr>
                <w:rFonts w:ascii="Garamond" w:eastAsia="Times New Roman" w:hAnsi="Garamond" w:cs="Arial"/>
              </w:rPr>
              <w:t xml:space="preserve">. (a)  Federal award information and compliance requirements (2 CFR </w:t>
            </w:r>
            <w:r>
              <w:rPr>
                <w:rFonts w:ascii="Garamond" w:eastAsia="Times New Roman" w:hAnsi="Garamond" w:cs="Arial"/>
              </w:rPr>
              <w:t>200.</w:t>
            </w:r>
            <w:r w:rsidR="0090039F" w:rsidRPr="00696DFE">
              <w:rPr>
                <w:rFonts w:ascii="Garamond" w:eastAsia="Times New Roman" w:hAnsi="Garamond" w:cs="Arial"/>
              </w:rPr>
              <w:t xml:space="preserve">331-332) are identified to </w:t>
            </w:r>
            <w:r w:rsidR="00D278DB">
              <w:rPr>
                <w:rFonts w:ascii="Garamond" w:eastAsia="Times New Roman" w:hAnsi="Garamond" w:cs="Arial"/>
              </w:rPr>
              <w:t>sub</w:t>
            </w:r>
            <w:r w:rsidR="0090039F" w:rsidRPr="00696DFE">
              <w:rPr>
                <w:rFonts w:ascii="Garamond" w:eastAsia="Times New Roman" w:hAnsi="Garamond" w:cs="Arial"/>
              </w:rPr>
              <w:t>recipients</w:t>
            </w:r>
            <w:r>
              <w:rPr>
                <w:rFonts w:ascii="Garamond" w:eastAsia="Times New Roman" w:hAnsi="Garamond" w:cs="Arial"/>
              </w:rPr>
              <w:t>?</w:t>
            </w:r>
          </w:p>
        </w:tc>
        <w:tc>
          <w:tcPr>
            <w:tcW w:w="1368" w:type="dxa"/>
          </w:tcPr>
          <w:p w14:paraId="32B4388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6E9D8B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42B51A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05C91F2" w14:textId="77777777" w:rsidTr="00123DAF">
        <w:tc>
          <w:tcPr>
            <w:tcW w:w="6998" w:type="dxa"/>
          </w:tcPr>
          <w:p w14:paraId="7609BFCB" w14:textId="30B3ECFA" w:rsidR="0090039F" w:rsidRPr="00696DFE" w:rsidRDefault="00CC5D0B" w:rsidP="00123DAF">
            <w:pPr>
              <w:rPr>
                <w:rFonts w:ascii="Garamond" w:eastAsia="Times New Roman" w:hAnsi="Garamond" w:cs="Arial"/>
              </w:rPr>
            </w:pPr>
            <w:r>
              <w:rPr>
                <w:rFonts w:ascii="Garamond" w:eastAsia="Times New Roman" w:hAnsi="Garamond" w:cs="Arial"/>
              </w:rPr>
              <w:t>57</w:t>
            </w:r>
            <w:r w:rsidR="0090039F" w:rsidRPr="00696DFE">
              <w:rPr>
                <w:rFonts w:ascii="Garamond" w:eastAsia="Times New Roman" w:hAnsi="Garamond" w:cs="Arial"/>
              </w:rPr>
              <w:t>. (b)  Subrecipient audit findings are resolved</w:t>
            </w:r>
            <w:r>
              <w:rPr>
                <w:rFonts w:ascii="Garamond" w:eastAsia="Times New Roman" w:hAnsi="Garamond" w:cs="Arial"/>
              </w:rPr>
              <w:t>?</w:t>
            </w:r>
          </w:p>
        </w:tc>
        <w:tc>
          <w:tcPr>
            <w:tcW w:w="1368" w:type="dxa"/>
          </w:tcPr>
          <w:p w14:paraId="6F0FBD3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9D9D0C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442A2865"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0474F2B" w14:textId="77777777" w:rsidTr="00123DAF">
        <w:tc>
          <w:tcPr>
            <w:tcW w:w="6998" w:type="dxa"/>
          </w:tcPr>
          <w:p w14:paraId="1A57AFEE" w14:textId="17BCC460" w:rsidR="0090039F" w:rsidRPr="00696DFE" w:rsidRDefault="00CC5D0B" w:rsidP="00123DAF">
            <w:pPr>
              <w:rPr>
                <w:rFonts w:ascii="Garamond" w:eastAsia="Times New Roman" w:hAnsi="Garamond" w:cs="Arial"/>
              </w:rPr>
            </w:pPr>
            <w:r>
              <w:rPr>
                <w:rFonts w:ascii="Garamond" w:eastAsia="Times New Roman" w:hAnsi="Garamond" w:cs="Arial"/>
              </w:rPr>
              <w:t>57</w:t>
            </w:r>
            <w:r w:rsidR="0090039F" w:rsidRPr="00696DFE">
              <w:rPr>
                <w:rFonts w:ascii="Garamond" w:eastAsia="Times New Roman" w:hAnsi="Garamond" w:cs="Arial"/>
              </w:rPr>
              <w:t>. (c).  The impact of any sub-recipient noncompliance on the pass-through entity is evaluated and action taken?</w:t>
            </w:r>
          </w:p>
        </w:tc>
        <w:tc>
          <w:tcPr>
            <w:tcW w:w="1368" w:type="dxa"/>
          </w:tcPr>
          <w:p w14:paraId="31050E16"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9FA268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7CA5D0C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017A3D19" w14:textId="77777777" w:rsidTr="00123DAF">
        <w:tc>
          <w:tcPr>
            <w:tcW w:w="6998" w:type="dxa"/>
          </w:tcPr>
          <w:p w14:paraId="4AB4D540" w14:textId="349BADBF" w:rsidR="0090039F" w:rsidRPr="00696DFE" w:rsidRDefault="00CC5D0B" w:rsidP="00123DAF">
            <w:pPr>
              <w:rPr>
                <w:rFonts w:ascii="Garamond" w:eastAsia="Times New Roman" w:hAnsi="Garamond" w:cs="Arial"/>
              </w:rPr>
            </w:pPr>
            <w:r>
              <w:rPr>
                <w:rFonts w:ascii="Garamond" w:eastAsia="Times New Roman" w:hAnsi="Garamond" w:cs="Arial"/>
              </w:rPr>
              <w:t>58.</w:t>
            </w:r>
            <w:r w:rsidR="0090039F" w:rsidRPr="00696DFE">
              <w:rPr>
                <w:rFonts w:ascii="Garamond" w:eastAsia="Times New Roman" w:hAnsi="Garamond" w:cs="Arial"/>
              </w:rPr>
              <w:t xml:space="preserve">  Does your organization maintain written policies regarding subrecipient monitoring?</w:t>
            </w:r>
          </w:p>
        </w:tc>
        <w:tc>
          <w:tcPr>
            <w:tcW w:w="1368" w:type="dxa"/>
          </w:tcPr>
          <w:p w14:paraId="1665CDA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5A90040B"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1F7FB8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If yes, please enter document title</w:t>
            </w:r>
          </w:p>
        </w:tc>
      </w:tr>
      <w:tr w:rsidR="0090039F" w:rsidRPr="00696DFE" w14:paraId="56C45179" w14:textId="77777777" w:rsidTr="00123DAF">
        <w:tc>
          <w:tcPr>
            <w:tcW w:w="6998" w:type="dxa"/>
          </w:tcPr>
          <w:p w14:paraId="498698A3" w14:textId="27181758" w:rsidR="0090039F" w:rsidRPr="00696DFE" w:rsidRDefault="00CC5D0B" w:rsidP="00123DAF">
            <w:pPr>
              <w:rPr>
                <w:rFonts w:ascii="Garamond" w:eastAsia="Times New Roman" w:hAnsi="Garamond" w:cs="Arial"/>
              </w:rPr>
            </w:pPr>
            <w:r>
              <w:rPr>
                <w:rFonts w:ascii="Garamond" w:eastAsia="Times New Roman" w:hAnsi="Garamond" w:cs="Arial"/>
              </w:rPr>
              <w:t>58</w:t>
            </w:r>
            <w:r w:rsidR="00957B45">
              <w:rPr>
                <w:rFonts w:ascii="Garamond" w:eastAsia="Times New Roman" w:hAnsi="Garamond" w:cs="Arial"/>
              </w:rPr>
              <w:t>.</w:t>
            </w:r>
            <w:r>
              <w:rPr>
                <w:rFonts w:ascii="Garamond" w:eastAsia="Times New Roman" w:hAnsi="Garamond" w:cs="Arial"/>
              </w:rPr>
              <w:t xml:space="preserve"> (a</w:t>
            </w:r>
            <w:r w:rsidR="0090039F" w:rsidRPr="00696DFE">
              <w:rPr>
                <w:rFonts w:ascii="Garamond" w:eastAsia="Times New Roman" w:hAnsi="Garamond" w:cs="Arial"/>
              </w:rPr>
              <w:t>)  If yes, how does your organization monitor subrecipients and how frequently are any of the following activities performed? (for each activity used, enter the frequency)</w:t>
            </w:r>
          </w:p>
        </w:tc>
        <w:tc>
          <w:tcPr>
            <w:tcW w:w="1368" w:type="dxa"/>
            <w:shd w:val="clear" w:color="auto" w:fill="000000" w:themeFill="text1"/>
          </w:tcPr>
          <w:p w14:paraId="4B9A73A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F542CE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5B4A91B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frequencies below</w:t>
            </w:r>
          </w:p>
        </w:tc>
      </w:tr>
      <w:tr w:rsidR="0090039F" w:rsidRPr="00696DFE" w14:paraId="2948EA15" w14:textId="77777777" w:rsidTr="00123DAF">
        <w:tc>
          <w:tcPr>
            <w:tcW w:w="6998" w:type="dxa"/>
          </w:tcPr>
          <w:p w14:paraId="447679CE" w14:textId="77777777" w:rsidR="0090039F" w:rsidRPr="00696DFE" w:rsidRDefault="0090039F" w:rsidP="00957B45">
            <w:pPr>
              <w:ind w:left="720"/>
              <w:rPr>
                <w:rFonts w:ascii="Garamond" w:eastAsia="Times New Roman" w:hAnsi="Garamond" w:cs="Arial"/>
              </w:rPr>
            </w:pPr>
            <w:r w:rsidRPr="00696DFE">
              <w:rPr>
                <w:rFonts w:ascii="Garamond" w:eastAsia="Times New Roman" w:hAnsi="Garamond" w:cs="Arial"/>
              </w:rPr>
              <w:t>e-1.  Desk reviews</w:t>
            </w:r>
          </w:p>
        </w:tc>
        <w:tc>
          <w:tcPr>
            <w:tcW w:w="1368" w:type="dxa"/>
          </w:tcPr>
          <w:p w14:paraId="102BAE6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76CF563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0B2BC59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727F9CFF" w14:textId="77777777" w:rsidTr="00123DAF">
        <w:tc>
          <w:tcPr>
            <w:tcW w:w="6998" w:type="dxa"/>
          </w:tcPr>
          <w:p w14:paraId="6D48FD7F" w14:textId="77777777" w:rsidR="0090039F" w:rsidRPr="00696DFE" w:rsidRDefault="0090039F" w:rsidP="00957B45">
            <w:pPr>
              <w:ind w:left="720"/>
              <w:rPr>
                <w:rFonts w:ascii="Garamond" w:eastAsia="Times New Roman" w:hAnsi="Garamond" w:cs="Arial"/>
              </w:rPr>
            </w:pPr>
            <w:r w:rsidRPr="00696DFE">
              <w:rPr>
                <w:rFonts w:ascii="Garamond" w:eastAsia="Times New Roman" w:hAnsi="Garamond" w:cs="Arial"/>
              </w:rPr>
              <w:t>e-2.  Site visits</w:t>
            </w:r>
          </w:p>
        </w:tc>
        <w:tc>
          <w:tcPr>
            <w:tcW w:w="1368" w:type="dxa"/>
          </w:tcPr>
          <w:p w14:paraId="2431D11F"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6305FF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28DE481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AF24467" w14:textId="77777777" w:rsidTr="00123DAF">
        <w:tc>
          <w:tcPr>
            <w:tcW w:w="6998" w:type="dxa"/>
          </w:tcPr>
          <w:p w14:paraId="24B6E743" w14:textId="77777777" w:rsidR="0090039F" w:rsidRPr="00696DFE" w:rsidRDefault="0090039F" w:rsidP="00957B45">
            <w:pPr>
              <w:ind w:left="720"/>
              <w:rPr>
                <w:rFonts w:ascii="Garamond" w:eastAsia="Times New Roman" w:hAnsi="Garamond" w:cs="Arial"/>
              </w:rPr>
            </w:pPr>
            <w:r w:rsidRPr="00696DFE">
              <w:rPr>
                <w:rFonts w:ascii="Garamond" w:eastAsia="Times New Roman" w:hAnsi="Garamond" w:cs="Arial"/>
              </w:rPr>
              <w:t>e-3.  Financial report reviews</w:t>
            </w:r>
          </w:p>
        </w:tc>
        <w:tc>
          <w:tcPr>
            <w:tcW w:w="1368" w:type="dxa"/>
          </w:tcPr>
          <w:p w14:paraId="17D2BC4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0A8E89F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94FF18C"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65FC8B2B" w14:textId="77777777" w:rsidTr="00123DAF">
        <w:tc>
          <w:tcPr>
            <w:tcW w:w="6998" w:type="dxa"/>
          </w:tcPr>
          <w:p w14:paraId="2B36F444" w14:textId="77777777" w:rsidR="0090039F" w:rsidRPr="00696DFE" w:rsidRDefault="0090039F" w:rsidP="00957B45">
            <w:pPr>
              <w:ind w:left="720"/>
              <w:rPr>
                <w:rFonts w:ascii="Garamond" w:eastAsia="Times New Roman" w:hAnsi="Garamond" w:cs="Arial"/>
              </w:rPr>
            </w:pPr>
            <w:r w:rsidRPr="00696DFE">
              <w:rPr>
                <w:rFonts w:ascii="Garamond" w:eastAsia="Times New Roman" w:hAnsi="Garamond" w:cs="Arial"/>
              </w:rPr>
              <w:t>e-4.  Performance report reviews</w:t>
            </w:r>
          </w:p>
        </w:tc>
        <w:tc>
          <w:tcPr>
            <w:tcW w:w="1368" w:type="dxa"/>
          </w:tcPr>
          <w:p w14:paraId="7645AE2A"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A377CD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6DBC25A1"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1FBA1503" w14:textId="77777777" w:rsidTr="00123DAF">
        <w:tc>
          <w:tcPr>
            <w:tcW w:w="6998" w:type="dxa"/>
          </w:tcPr>
          <w:p w14:paraId="2473F03A" w14:textId="77777777" w:rsidR="0090039F" w:rsidRPr="00696DFE" w:rsidRDefault="0090039F" w:rsidP="00957B45">
            <w:pPr>
              <w:ind w:left="720"/>
              <w:rPr>
                <w:rFonts w:ascii="Garamond" w:eastAsia="Times New Roman" w:hAnsi="Garamond" w:cs="Arial"/>
              </w:rPr>
            </w:pPr>
            <w:r w:rsidRPr="00696DFE">
              <w:rPr>
                <w:rFonts w:ascii="Garamond" w:eastAsia="Times New Roman" w:hAnsi="Garamond" w:cs="Arial"/>
              </w:rPr>
              <w:t>e-5.  Other (please describe)</w:t>
            </w:r>
          </w:p>
        </w:tc>
        <w:tc>
          <w:tcPr>
            <w:tcW w:w="1368" w:type="dxa"/>
          </w:tcPr>
          <w:p w14:paraId="0ED3A15D"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67E21A6A"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681C461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description</w:t>
            </w:r>
          </w:p>
        </w:tc>
      </w:tr>
      <w:tr w:rsidR="00CC5D0B" w:rsidRPr="00696DFE" w14:paraId="4B842D95" w14:textId="77777777" w:rsidTr="00123DAF">
        <w:tc>
          <w:tcPr>
            <w:tcW w:w="6998" w:type="dxa"/>
          </w:tcPr>
          <w:p w14:paraId="57E8F624" w14:textId="0A48ED2A" w:rsidR="00CC5D0B" w:rsidRPr="00696DFE" w:rsidRDefault="00CC5D0B" w:rsidP="00CC5D0B">
            <w:pPr>
              <w:ind w:left="-3"/>
              <w:rPr>
                <w:rFonts w:ascii="Garamond" w:eastAsia="Times New Roman" w:hAnsi="Garamond" w:cs="Arial"/>
              </w:rPr>
            </w:pPr>
            <w:r>
              <w:rPr>
                <w:rFonts w:ascii="Garamond" w:eastAsia="Times New Roman" w:hAnsi="Garamond" w:cs="Arial"/>
              </w:rPr>
              <w:t>58. (b) Does your organization</w:t>
            </w:r>
            <w:r w:rsidRPr="00696DFE">
              <w:rPr>
                <w:rFonts w:ascii="Garamond" w:eastAsia="Times New Roman" w:hAnsi="Garamond" w:cs="Arial"/>
              </w:rPr>
              <w:t xml:space="preserve"> perform procedures </w:t>
            </w:r>
            <w:r>
              <w:rPr>
                <w:rFonts w:ascii="Garamond" w:eastAsia="Times New Roman" w:hAnsi="Garamond" w:cs="Arial"/>
              </w:rPr>
              <w:t>that</w:t>
            </w:r>
            <w:r w:rsidRPr="00696DFE">
              <w:rPr>
                <w:rFonts w:ascii="Garamond" w:eastAsia="Times New Roman" w:hAnsi="Garamond" w:cs="Arial"/>
              </w:rPr>
              <w:t xml:space="preserve"> provid</w:t>
            </w:r>
            <w:r>
              <w:rPr>
                <w:rFonts w:ascii="Garamond" w:eastAsia="Times New Roman" w:hAnsi="Garamond" w:cs="Arial"/>
              </w:rPr>
              <w:t xml:space="preserve">e reasonable assurance that </w:t>
            </w:r>
            <w:r w:rsidRPr="00696DFE">
              <w:rPr>
                <w:rFonts w:ascii="Garamond" w:eastAsia="Times New Roman" w:hAnsi="Garamond" w:cs="Arial"/>
              </w:rPr>
              <w:t>subrecipient</w:t>
            </w:r>
            <w:r>
              <w:rPr>
                <w:rFonts w:ascii="Garamond" w:eastAsia="Times New Roman" w:hAnsi="Garamond" w:cs="Arial"/>
              </w:rPr>
              <w:t>s obtain required audits and take</w:t>
            </w:r>
            <w:r w:rsidRPr="00696DFE">
              <w:rPr>
                <w:rFonts w:ascii="Garamond" w:eastAsia="Times New Roman" w:hAnsi="Garamond" w:cs="Arial"/>
              </w:rPr>
              <w:t xml:space="preserve"> appropriate corr</w:t>
            </w:r>
            <w:r>
              <w:rPr>
                <w:rFonts w:ascii="Garamond" w:eastAsia="Times New Roman" w:hAnsi="Garamond" w:cs="Arial"/>
              </w:rPr>
              <w:t>ective action on audit findings?</w:t>
            </w:r>
          </w:p>
        </w:tc>
        <w:tc>
          <w:tcPr>
            <w:tcW w:w="1368" w:type="dxa"/>
          </w:tcPr>
          <w:p w14:paraId="1F379BCC" w14:textId="77777777" w:rsidR="00CC5D0B" w:rsidRPr="00696DFE" w:rsidRDefault="00CC5D0B" w:rsidP="00123DAF">
            <w:pPr>
              <w:rPr>
                <w:rFonts w:ascii="Garamond" w:eastAsia="Times New Roman" w:hAnsi="Garamond" w:cs="Arial"/>
                <w:b/>
                <w:bCs/>
              </w:rPr>
            </w:pPr>
          </w:p>
        </w:tc>
        <w:tc>
          <w:tcPr>
            <w:tcW w:w="1440" w:type="dxa"/>
          </w:tcPr>
          <w:p w14:paraId="3360ADFD" w14:textId="77777777" w:rsidR="00CC5D0B" w:rsidRPr="00696DFE" w:rsidRDefault="00CC5D0B" w:rsidP="00D26536">
            <w:pPr>
              <w:jc w:val="center"/>
              <w:rPr>
                <w:rFonts w:ascii="Garamond" w:eastAsia="Times New Roman" w:hAnsi="Garamond" w:cs="Arial"/>
                <w:b/>
                <w:bCs/>
              </w:rPr>
            </w:pPr>
          </w:p>
        </w:tc>
        <w:tc>
          <w:tcPr>
            <w:tcW w:w="2880" w:type="dxa"/>
          </w:tcPr>
          <w:p w14:paraId="1EFF8453" w14:textId="77777777" w:rsidR="00CC5D0B" w:rsidRPr="00696DFE" w:rsidRDefault="00CC5D0B" w:rsidP="00123DAF">
            <w:pPr>
              <w:rPr>
                <w:rFonts w:ascii="Garamond" w:eastAsia="Times New Roman" w:hAnsi="Garamond" w:cs="Arial"/>
              </w:rPr>
            </w:pPr>
          </w:p>
        </w:tc>
      </w:tr>
      <w:tr w:rsidR="0090039F" w:rsidRPr="00696DFE" w14:paraId="252ACFFA" w14:textId="77777777" w:rsidTr="00123DAF">
        <w:tc>
          <w:tcPr>
            <w:tcW w:w="6998" w:type="dxa"/>
          </w:tcPr>
          <w:p w14:paraId="40C4C518" w14:textId="0037D663" w:rsidR="0090039F" w:rsidRPr="00696DFE" w:rsidRDefault="00CC5D0B" w:rsidP="00123DAF">
            <w:pPr>
              <w:rPr>
                <w:rFonts w:ascii="Garamond" w:eastAsia="Times New Roman" w:hAnsi="Garamond" w:cs="Arial"/>
              </w:rPr>
            </w:pPr>
            <w:r>
              <w:rPr>
                <w:rFonts w:ascii="Garamond" w:eastAsia="Times New Roman" w:hAnsi="Garamond" w:cs="Arial"/>
              </w:rPr>
              <w:t>59</w:t>
            </w:r>
            <w:r w:rsidR="0090039F" w:rsidRPr="00696DFE">
              <w:rPr>
                <w:rFonts w:ascii="Garamond" w:eastAsia="Times New Roman" w:hAnsi="Garamond" w:cs="Arial"/>
              </w:rPr>
              <w:t xml:space="preserve">.  Does your organization maintain written procedures outlining subrecipient responsibilities that include any clauses required by federal statue, the Council, or Executive Orders and their implementing </w:t>
            </w:r>
            <w:r w:rsidR="0090039F" w:rsidRPr="00696DFE">
              <w:rPr>
                <w:rFonts w:ascii="Garamond" w:eastAsia="Times New Roman" w:hAnsi="Garamond" w:cs="Arial"/>
              </w:rPr>
              <w:lastRenderedPageBreak/>
              <w:t xml:space="preserve">regulations, and that contain a provision for compliance with 2CFR Part 200 in the subrecipient agreement? </w:t>
            </w:r>
          </w:p>
        </w:tc>
        <w:tc>
          <w:tcPr>
            <w:tcW w:w="1368" w:type="dxa"/>
          </w:tcPr>
          <w:p w14:paraId="57C9FB9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lastRenderedPageBreak/>
              <w:t> </w:t>
            </w:r>
          </w:p>
        </w:tc>
        <w:tc>
          <w:tcPr>
            <w:tcW w:w="1440" w:type="dxa"/>
          </w:tcPr>
          <w:p w14:paraId="7AC6A454" w14:textId="2D629724" w:rsidR="0090039F" w:rsidRPr="00696DFE" w:rsidRDefault="0090039F" w:rsidP="00D26536">
            <w:pPr>
              <w:jc w:val="center"/>
              <w:rPr>
                <w:rFonts w:ascii="Garamond" w:eastAsia="Times New Roman" w:hAnsi="Garamond" w:cs="Arial"/>
              </w:rPr>
            </w:pPr>
          </w:p>
        </w:tc>
        <w:tc>
          <w:tcPr>
            <w:tcW w:w="2880" w:type="dxa"/>
          </w:tcPr>
          <w:p w14:paraId="319B12BE"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If yes, please enter document title</w:t>
            </w:r>
          </w:p>
        </w:tc>
      </w:tr>
      <w:tr w:rsidR="0090039F" w:rsidRPr="00696DFE" w14:paraId="45042F96" w14:textId="77777777" w:rsidTr="00CC5D0B">
        <w:trPr>
          <w:trHeight w:val="863"/>
        </w:trPr>
        <w:tc>
          <w:tcPr>
            <w:tcW w:w="6998" w:type="dxa"/>
          </w:tcPr>
          <w:p w14:paraId="76797233" w14:textId="4DA01F59" w:rsidR="0090039F" w:rsidRPr="00696DFE" w:rsidRDefault="0090039F" w:rsidP="00957B45">
            <w:pPr>
              <w:rPr>
                <w:rFonts w:ascii="Garamond" w:eastAsia="Times New Roman" w:hAnsi="Garamond" w:cs="Arial"/>
              </w:rPr>
            </w:pPr>
            <w:r w:rsidRPr="00696DFE">
              <w:rPr>
                <w:rFonts w:ascii="Garamond" w:eastAsia="Times New Roman" w:hAnsi="Garamond" w:cs="Arial"/>
              </w:rPr>
              <w:t>6</w:t>
            </w:r>
            <w:r w:rsidR="00CC5D0B">
              <w:rPr>
                <w:rFonts w:ascii="Garamond" w:eastAsia="Times New Roman" w:hAnsi="Garamond" w:cs="Arial"/>
              </w:rPr>
              <w:t>0</w:t>
            </w:r>
            <w:r w:rsidRPr="00696DFE">
              <w:rPr>
                <w:rFonts w:ascii="Garamond" w:eastAsia="Times New Roman" w:hAnsi="Garamond" w:cs="Arial"/>
              </w:rPr>
              <w:t xml:space="preserve">.  How does your organization train </w:t>
            </w:r>
            <w:r w:rsidR="00D278DB">
              <w:rPr>
                <w:rFonts w:ascii="Garamond" w:eastAsia="Times New Roman" w:hAnsi="Garamond" w:cs="Arial"/>
              </w:rPr>
              <w:t>sub</w:t>
            </w:r>
            <w:r w:rsidRPr="00696DFE">
              <w:rPr>
                <w:rFonts w:ascii="Garamond" w:eastAsia="Times New Roman" w:hAnsi="Garamond" w:cs="Arial"/>
              </w:rPr>
              <w:t>recipients?  Please provide docum</w:t>
            </w:r>
            <w:r w:rsidR="00CC5D0B">
              <w:rPr>
                <w:rFonts w:ascii="Garamond" w:eastAsia="Times New Roman" w:hAnsi="Garamond" w:cs="Arial"/>
              </w:rPr>
              <w:t>entation to illustrate training</w:t>
            </w:r>
            <w:r w:rsidRPr="00696DFE">
              <w:rPr>
                <w:rFonts w:ascii="Garamond" w:eastAsia="Times New Roman" w:hAnsi="Garamond" w:cs="Arial"/>
              </w:rPr>
              <w:t xml:space="preserve"> activities</w:t>
            </w:r>
            <w:r w:rsidR="003522CC">
              <w:rPr>
                <w:rFonts w:ascii="Garamond" w:eastAsia="Times New Roman" w:hAnsi="Garamond" w:cs="Arial"/>
              </w:rPr>
              <w:t>.</w:t>
            </w:r>
          </w:p>
        </w:tc>
        <w:tc>
          <w:tcPr>
            <w:tcW w:w="1368" w:type="dxa"/>
          </w:tcPr>
          <w:p w14:paraId="2C1EFA33" w14:textId="77777777" w:rsidR="0090039F" w:rsidRPr="00696DFE" w:rsidRDefault="0090039F" w:rsidP="00123DAF">
            <w:pPr>
              <w:rPr>
                <w:rFonts w:ascii="Garamond" w:eastAsia="Times New Roman" w:hAnsi="Garamond" w:cs="Arial"/>
                <w:b/>
                <w:bCs/>
              </w:rPr>
            </w:pPr>
            <w:r w:rsidRPr="00696DFE">
              <w:rPr>
                <w:rFonts w:ascii="Garamond" w:eastAsia="Times New Roman" w:hAnsi="Garamond" w:cs="Arial"/>
                <w:b/>
                <w:bCs/>
              </w:rPr>
              <w:t> </w:t>
            </w:r>
          </w:p>
        </w:tc>
        <w:tc>
          <w:tcPr>
            <w:tcW w:w="1440" w:type="dxa"/>
          </w:tcPr>
          <w:p w14:paraId="3B71511E" w14:textId="77777777" w:rsidR="0090039F" w:rsidRPr="00696DFE" w:rsidRDefault="0090039F" w:rsidP="00D26536">
            <w:pPr>
              <w:jc w:val="center"/>
              <w:rPr>
                <w:rFonts w:ascii="Garamond" w:eastAsia="Times New Roman" w:hAnsi="Garamond" w:cs="Arial"/>
                <w:b/>
                <w:bCs/>
              </w:rPr>
            </w:pPr>
            <w:r w:rsidRPr="00696DFE">
              <w:rPr>
                <w:rFonts w:ascii="Garamond" w:eastAsia="Times New Roman" w:hAnsi="Garamond" w:cs="Arial"/>
                <w:b/>
                <w:bCs/>
              </w:rPr>
              <w:t>Y</w:t>
            </w:r>
          </w:p>
        </w:tc>
        <w:tc>
          <w:tcPr>
            <w:tcW w:w="2880" w:type="dxa"/>
          </w:tcPr>
          <w:p w14:paraId="0541B68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Enter:  Title of attachment and attach response</w:t>
            </w:r>
          </w:p>
        </w:tc>
      </w:tr>
      <w:tr w:rsidR="0090039F" w:rsidRPr="00696DFE" w14:paraId="5DA5886C" w14:textId="77777777" w:rsidTr="00123DAF">
        <w:tc>
          <w:tcPr>
            <w:tcW w:w="6998" w:type="dxa"/>
          </w:tcPr>
          <w:p w14:paraId="4CA25F77" w14:textId="2423A947" w:rsidR="0090039F" w:rsidRPr="00696DFE" w:rsidRDefault="00CC5D0B" w:rsidP="00957B45">
            <w:pPr>
              <w:rPr>
                <w:rFonts w:ascii="Garamond" w:eastAsia="Times New Roman" w:hAnsi="Garamond" w:cs="Arial"/>
              </w:rPr>
            </w:pPr>
            <w:r>
              <w:rPr>
                <w:rFonts w:ascii="Garamond" w:eastAsia="Times New Roman" w:hAnsi="Garamond" w:cs="Arial"/>
              </w:rPr>
              <w:t>61</w:t>
            </w:r>
            <w:r w:rsidR="00957B45">
              <w:rPr>
                <w:rFonts w:ascii="Garamond" w:eastAsia="Times New Roman" w:hAnsi="Garamond" w:cs="Arial"/>
              </w:rPr>
              <w:t>.</w:t>
            </w:r>
            <w:r w:rsidR="0090039F" w:rsidRPr="00696DFE">
              <w:rPr>
                <w:rFonts w:ascii="Garamond" w:eastAsia="Times New Roman" w:hAnsi="Garamond" w:cs="Arial"/>
              </w:rPr>
              <w:t xml:space="preserve"> (a)  Does the organization have a formalized risk assessment process in place specifically for federal grant programs to assess subrecipient eligibility and monitoring of performance?</w:t>
            </w:r>
          </w:p>
        </w:tc>
        <w:tc>
          <w:tcPr>
            <w:tcW w:w="1368" w:type="dxa"/>
          </w:tcPr>
          <w:p w14:paraId="0C352722"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6E2B011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02D5C2F9"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6BF2B449" w14:textId="77777777" w:rsidTr="00123DAF">
        <w:tc>
          <w:tcPr>
            <w:tcW w:w="6998" w:type="dxa"/>
          </w:tcPr>
          <w:p w14:paraId="326F7965" w14:textId="348291C4" w:rsidR="0090039F" w:rsidRPr="00696DFE" w:rsidRDefault="00CC5D0B" w:rsidP="00123DAF">
            <w:pPr>
              <w:rPr>
                <w:rFonts w:ascii="Garamond" w:eastAsia="Times New Roman" w:hAnsi="Garamond" w:cs="Arial"/>
              </w:rPr>
            </w:pPr>
            <w:r>
              <w:rPr>
                <w:rFonts w:ascii="Garamond" w:eastAsia="Times New Roman" w:hAnsi="Garamond" w:cs="Arial"/>
              </w:rPr>
              <w:t>61</w:t>
            </w:r>
            <w:r w:rsidR="00957B45">
              <w:rPr>
                <w:rFonts w:ascii="Garamond" w:eastAsia="Times New Roman" w:hAnsi="Garamond" w:cs="Arial"/>
              </w:rPr>
              <w:t>.</w:t>
            </w:r>
            <w:r w:rsidR="0090039F" w:rsidRPr="00696DFE">
              <w:rPr>
                <w:rFonts w:ascii="Garamond" w:eastAsia="Times New Roman" w:hAnsi="Garamond" w:cs="Arial"/>
              </w:rPr>
              <w:t xml:space="preserve"> (b)  If yes, does the process include the use of standard forms and checklists?</w:t>
            </w:r>
          </w:p>
        </w:tc>
        <w:tc>
          <w:tcPr>
            <w:tcW w:w="1368" w:type="dxa"/>
          </w:tcPr>
          <w:p w14:paraId="7990E038"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45F6BDF4"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25E20BF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r w:rsidR="0090039F" w:rsidRPr="00696DFE" w14:paraId="20D32004" w14:textId="77777777" w:rsidTr="00123DAF">
        <w:tc>
          <w:tcPr>
            <w:tcW w:w="6998" w:type="dxa"/>
          </w:tcPr>
          <w:p w14:paraId="58FB4A61" w14:textId="3AEFEFBB" w:rsidR="0090039F" w:rsidRPr="00696DFE" w:rsidRDefault="00CC5D0B" w:rsidP="00123DAF">
            <w:pPr>
              <w:rPr>
                <w:rFonts w:ascii="Garamond" w:eastAsia="Times New Roman" w:hAnsi="Garamond" w:cs="Arial"/>
              </w:rPr>
            </w:pPr>
            <w:r>
              <w:rPr>
                <w:rFonts w:ascii="Garamond" w:eastAsia="Times New Roman" w:hAnsi="Garamond" w:cs="Arial"/>
              </w:rPr>
              <w:t>62</w:t>
            </w:r>
            <w:r w:rsidR="0090039F" w:rsidRPr="00696DFE">
              <w:rPr>
                <w:rFonts w:ascii="Garamond" w:eastAsia="Times New Roman" w:hAnsi="Garamond" w:cs="Arial"/>
              </w:rPr>
              <w:t>.  For federal programs, does your organization include a determination whether or not each agreement it makes with a non-federal entity represents a subrecipie</w:t>
            </w:r>
            <w:r>
              <w:rPr>
                <w:rFonts w:ascii="Garamond" w:eastAsia="Times New Roman" w:hAnsi="Garamond" w:cs="Arial"/>
              </w:rPr>
              <w:t>nt or a contractor relationship?</w:t>
            </w:r>
          </w:p>
        </w:tc>
        <w:tc>
          <w:tcPr>
            <w:tcW w:w="1368" w:type="dxa"/>
          </w:tcPr>
          <w:p w14:paraId="3B6160CD"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1440" w:type="dxa"/>
          </w:tcPr>
          <w:p w14:paraId="21CB7217"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c>
          <w:tcPr>
            <w:tcW w:w="2880" w:type="dxa"/>
          </w:tcPr>
          <w:p w14:paraId="14E49920" w14:textId="77777777" w:rsidR="0090039F" w:rsidRPr="00696DFE" w:rsidRDefault="0090039F" w:rsidP="00123DAF">
            <w:pPr>
              <w:rPr>
                <w:rFonts w:ascii="Garamond" w:eastAsia="Times New Roman" w:hAnsi="Garamond" w:cs="Arial"/>
              </w:rPr>
            </w:pPr>
            <w:r w:rsidRPr="00696DFE">
              <w:rPr>
                <w:rFonts w:ascii="Garamond" w:eastAsia="Times New Roman" w:hAnsi="Garamond" w:cs="Arial"/>
              </w:rPr>
              <w:t> </w:t>
            </w:r>
          </w:p>
        </w:tc>
      </w:tr>
    </w:tbl>
    <w:p w14:paraId="3EECEE5A" w14:textId="77777777" w:rsidR="00D26536" w:rsidRPr="00102CE0" w:rsidRDefault="00D26536" w:rsidP="00046C8E">
      <w:pPr>
        <w:spacing w:after="0" w:line="240" w:lineRule="auto"/>
        <w:rPr>
          <w:rFonts w:ascii="Garamond" w:hAnsi="Garamond" w:cs="Times New Roman"/>
        </w:rPr>
      </w:pPr>
    </w:p>
    <w:p w14:paraId="34D4D416" w14:textId="77777777" w:rsidR="00C14D32" w:rsidRPr="00102CE0" w:rsidRDefault="00C14D32" w:rsidP="00046C8E">
      <w:pPr>
        <w:spacing w:after="0" w:line="240" w:lineRule="auto"/>
        <w:rPr>
          <w:rFonts w:ascii="Garamond" w:hAnsi="Garamond" w:cs="Times New Roman"/>
        </w:rPr>
      </w:pPr>
    </w:p>
    <w:p w14:paraId="21CCBE8A"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46B6734C"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6072092B"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11D6994E"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70C40147"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2A71E69F"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6EA935E7"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6C85DE72"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66B39B3F"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1357A604"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2488B109"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2AFC67FC"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302DED7D"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6CFC9E10"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3248BADB"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2B3544E4"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35A0B6CB"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71916D06"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731072DE"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591399DF" w14:textId="77777777" w:rsidR="00CC5D0B" w:rsidRDefault="00CC5D0B" w:rsidP="00046C8E">
      <w:pPr>
        <w:tabs>
          <w:tab w:val="left" w:pos="7668"/>
          <w:tab w:val="left" w:pos="9468"/>
        </w:tabs>
        <w:spacing w:after="0" w:line="240" w:lineRule="auto"/>
        <w:ind w:left="-162"/>
        <w:rPr>
          <w:rFonts w:ascii="Garamond" w:eastAsia="Times New Roman" w:hAnsi="Garamond" w:cs="Times New Roman"/>
          <w:b/>
          <w:bCs/>
          <w:color w:val="000000"/>
        </w:rPr>
      </w:pPr>
    </w:p>
    <w:p w14:paraId="63D92E8D" w14:textId="2FBAD9AE" w:rsidR="00C14D32" w:rsidRPr="00102CE0" w:rsidRDefault="00C14D32" w:rsidP="00046C8E">
      <w:pPr>
        <w:tabs>
          <w:tab w:val="left" w:pos="7668"/>
          <w:tab w:val="left" w:pos="9468"/>
        </w:tabs>
        <w:spacing w:after="0" w:line="240" w:lineRule="auto"/>
        <w:ind w:left="-162"/>
        <w:rPr>
          <w:rFonts w:ascii="Garamond" w:eastAsia="Times New Roman" w:hAnsi="Garamond" w:cs="Times New Roman"/>
          <w:color w:val="000000"/>
        </w:rPr>
      </w:pPr>
      <w:r w:rsidRPr="00102CE0">
        <w:rPr>
          <w:rFonts w:ascii="Garamond" w:eastAsia="Times New Roman" w:hAnsi="Garamond" w:cs="Times New Roman"/>
          <w:b/>
          <w:bCs/>
          <w:color w:val="000000"/>
        </w:rPr>
        <w:t>CERTIFICATION OF APPLICANT'S AUTHORIZED REPRESENTATIVE (REQUIRED)</w:t>
      </w:r>
    </w:p>
    <w:p w14:paraId="1DDBB9E8" w14:textId="77777777" w:rsidR="00C14D32" w:rsidRPr="00102CE0" w:rsidRDefault="00C14D32" w:rsidP="00046C8E">
      <w:pPr>
        <w:tabs>
          <w:tab w:val="left" w:pos="7668"/>
          <w:tab w:val="left" w:pos="9468"/>
        </w:tabs>
        <w:spacing w:after="0" w:line="240" w:lineRule="auto"/>
        <w:ind w:left="-158"/>
        <w:rPr>
          <w:rFonts w:ascii="Garamond" w:eastAsia="Times New Roman" w:hAnsi="Garamond" w:cs="Times New Roman"/>
          <w:color w:val="000000"/>
        </w:rPr>
      </w:pPr>
      <w:r w:rsidRPr="00102CE0">
        <w:rPr>
          <w:rFonts w:ascii="Garamond" w:eastAsia="Times New Roman" w:hAnsi="Garamond" w:cs="Times New Roman"/>
          <w:color w:val="000000"/>
        </w:rPr>
        <w:t>I certify that the statements I have made on this form and all attachments thereto are true, accurate, and complete.  I acknowledge that any knowingly false or misleading statement may be punishable by fine or imprisonment or both under the applicable law.</w:t>
      </w:r>
    </w:p>
    <w:p w14:paraId="1177B53A" w14:textId="77777777" w:rsidR="00C14D32" w:rsidRPr="00102CE0" w:rsidRDefault="00C14D32" w:rsidP="00046C8E">
      <w:pPr>
        <w:autoSpaceDE w:val="0"/>
        <w:autoSpaceDN w:val="0"/>
        <w:adjustRightInd w:val="0"/>
        <w:spacing w:after="0" w:line="240" w:lineRule="auto"/>
        <w:rPr>
          <w:rFonts w:ascii="Garamond" w:hAnsi="Garamond" w:cs="Times New Roman"/>
        </w:rPr>
      </w:pPr>
    </w:p>
    <w:p w14:paraId="38703189" w14:textId="77777777" w:rsidR="00C14D32" w:rsidRPr="00102CE0" w:rsidRDefault="00C14D32" w:rsidP="00046C8E">
      <w:pPr>
        <w:autoSpaceDE w:val="0"/>
        <w:autoSpaceDN w:val="0"/>
        <w:adjustRightInd w:val="0"/>
        <w:spacing w:after="240" w:line="240" w:lineRule="auto"/>
        <w:rPr>
          <w:rFonts w:ascii="Garamond" w:hAnsi="Garamond" w:cs="Times New Roman"/>
          <w:b/>
        </w:rPr>
      </w:pPr>
      <w:r w:rsidRPr="00102CE0">
        <w:rPr>
          <w:rFonts w:ascii="Garamond" w:hAnsi="Garamond" w:cs="Times New Roman"/>
          <w:b/>
          <w:spacing w:val="1"/>
        </w:rPr>
        <w:t xml:space="preserve">Name of </w:t>
      </w:r>
      <w:r w:rsidRPr="00102CE0">
        <w:rPr>
          <w:rFonts w:ascii="Garamond" w:hAnsi="Garamond" w:cs="Times New Roman"/>
          <w:b/>
          <w:spacing w:val="-1"/>
        </w:rPr>
        <w:t>Authorized Representative</w:t>
      </w:r>
    </w:p>
    <w:p w14:paraId="432928D7" w14:textId="77777777" w:rsidR="00C14D32" w:rsidRPr="00102CE0" w:rsidRDefault="00C14D32" w:rsidP="00046C8E">
      <w:pPr>
        <w:tabs>
          <w:tab w:val="left" w:pos="-1530"/>
        </w:tabs>
        <w:autoSpaceDE w:val="0"/>
        <w:autoSpaceDN w:val="0"/>
        <w:adjustRightInd w:val="0"/>
        <w:spacing w:after="240" w:line="240" w:lineRule="auto"/>
        <w:rPr>
          <w:rFonts w:ascii="Garamond" w:hAnsi="Garamond" w:cs="Times New Roman"/>
          <w:color w:val="010202"/>
        </w:rPr>
      </w:pPr>
      <w:r w:rsidRPr="00102CE0">
        <w:rPr>
          <w:rFonts w:ascii="Garamond" w:hAnsi="Garamond" w:cs="Times New Roman"/>
          <w:color w:val="010202"/>
        </w:rPr>
        <w:t>Prefix: _______________</w:t>
      </w:r>
      <w:r>
        <w:rPr>
          <w:rFonts w:ascii="Garamond" w:hAnsi="Garamond" w:cs="Times New Roman"/>
          <w:color w:val="010202"/>
        </w:rPr>
        <w:t>__________________________________</w:t>
      </w:r>
    </w:p>
    <w:p w14:paraId="1D10924E" w14:textId="77777777" w:rsidR="00C14D32" w:rsidRPr="00102CE0" w:rsidRDefault="00C14D32" w:rsidP="00046C8E">
      <w:pPr>
        <w:autoSpaceDE w:val="0"/>
        <w:autoSpaceDN w:val="0"/>
        <w:adjustRightInd w:val="0"/>
        <w:spacing w:after="240" w:line="240" w:lineRule="auto"/>
        <w:rPr>
          <w:rFonts w:ascii="Garamond" w:hAnsi="Garamond" w:cs="Times New Roman"/>
          <w:color w:val="010202"/>
        </w:rPr>
      </w:pPr>
      <w:r w:rsidRPr="00102CE0">
        <w:rPr>
          <w:rFonts w:ascii="Garamond" w:hAnsi="Garamond" w:cs="Times New Roman"/>
          <w:color w:val="010202"/>
        </w:rPr>
        <w:t>First Name: _________________________________________________________________</w:t>
      </w:r>
      <w:r>
        <w:rPr>
          <w:rFonts w:ascii="Garamond" w:hAnsi="Garamond" w:cs="Times New Roman"/>
          <w:color w:val="010202"/>
        </w:rPr>
        <w:t>_________________________________</w:t>
      </w:r>
    </w:p>
    <w:p w14:paraId="1FC977C8" w14:textId="77777777" w:rsidR="00C14D32" w:rsidRPr="00102CE0" w:rsidRDefault="00C14D32" w:rsidP="00046C8E">
      <w:pPr>
        <w:autoSpaceDE w:val="0"/>
        <w:autoSpaceDN w:val="0"/>
        <w:adjustRightInd w:val="0"/>
        <w:spacing w:after="240" w:line="240" w:lineRule="auto"/>
        <w:rPr>
          <w:rFonts w:ascii="Garamond" w:hAnsi="Garamond" w:cs="Times New Roman"/>
          <w:color w:val="000000"/>
        </w:rPr>
      </w:pPr>
      <w:r w:rsidRPr="00102CE0">
        <w:rPr>
          <w:rFonts w:ascii="Garamond" w:hAnsi="Garamond" w:cs="Times New Roman"/>
          <w:color w:val="010202"/>
        </w:rPr>
        <w:t>Middle Name: (Optional): _____________________________________________________</w:t>
      </w:r>
      <w:r>
        <w:rPr>
          <w:rFonts w:ascii="Garamond" w:hAnsi="Garamond" w:cs="Times New Roman"/>
          <w:color w:val="010202"/>
        </w:rPr>
        <w:t>__________________________________</w:t>
      </w:r>
    </w:p>
    <w:p w14:paraId="0F04E50A" w14:textId="77777777" w:rsidR="00C14D32" w:rsidRPr="00102CE0" w:rsidRDefault="00C14D32" w:rsidP="00046C8E">
      <w:pPr>
        <w:autoSpaceDE w:val="0"/>
        <w:autoSpaceDN w:val="0"/>
        <w:adjustRightInd w:val="0"/>
        <w:spacing w:after="240" w:line="240" w:lineRule="auto"/>
        <w:rPr>
          <w:rFonts w:ascii="Garamond" w:hAnsi="Garamond" w:cs="Times New Roman"/>
          <w:color w:val="010202"/>
        </w:rPr>
      </w:pPr>
      <w:r w:rsidRPr="00102CE0">
        <w:rPr>
          <w:rFonts w:ascii="Garamond" w:hAnsi="Garamond" w:cs="Times New Roman"/>
          <w:color w:val="010202"/>
        </w:rPr>
        <w:t>Last Name: _________________________________________________________________</w:t>
      </w:r>
      <w:r>
        <w:rPr>
          <w:rFonts w:ascii="Garamond" w:hAnsi="Garamond" w:cs="Times New Roman"/>
          <w:color w:val="010202"/>
        </w:rPr>
        <w:t>_________________________________</w:t>
      </w:r>
    </w:p>
    <w:p w14:paraId="49D358A5" w14:textId="77777777" w:rsidR="00C14D32" w:rsidRPr="00102CE0" w:rsidRDefault="00C14D32" w:rsidP="00046C8E">
      <w:pPr>
        <w:autoSpaceDE w:val="0"/>
        <w:autoSpaceDN w:val="0"/>
        <w:adjustRightInd w:val="0"/>
        <w:spacing w:after="240" w:line="240" w:lineRule="auto"/>
        <w:rPr>
          <w:rFonts w:ascii="Garamond" w:hAnsi="Garamond" w:cs="Times New Roman"/>
          <w:color w:val="000000"/>
        </w:rPr>
      </w:pPr>
      <w:r w:rsidRPr="00102CE0">
        <w:rPr>
          <w:rFonts w:ascii="Garamond" w:hAnsi="Garamond" w:cs="Times New Roman"/>
          <w:color w:val="010202"/>
        </w:rPr>
        <w:t>Suffix: _______________</w:t>
      </w:r>
      <w:r>
        <w:rPr>
          <w:rFonts w:ascii="Garamond" w:hAnsi="Garamond" w:cs="Times New Roman"/>
          <w:color w:val="010202"/>
        </w:rPr>
        <w:t>__________________________________</w:t>
      </w:r>
    </w:p>
    <w:p w14:paraId="4BFC8BA1" w14:textId="77777777" w:rsidR="00C14D32" w:rsidRPr="00102CE0" w:rsidRDefault="00C14D32" w:rsidP="00046C8E">
      <w:pPr>
        <w:autoSpaceDE w:val="0"/>
        <w:autoSpaceDN w:val="0"/>
        <w:adjustRightInd w:val="0"/>
        <w:spacing w:after="240" w:line="240" w:lineRule="auto"/>
        <w:rPr>
          <w:rFonts w:ascii="Garamond" w:hAnsi="Garamond" w:cs="Times New Roman"/>
        </w:rPr>
      </w:pPr>
      <w:r w:rsidRPr="00102CE0">
        <w:rPr>
          <w:rFonts w:ascii="Garamond" w:hAnsi="Garamond" w:cs="Times New Roman"/>
          <w:spacing w:val="2"/>
        </w:rPr>
        <w:t>T</w:t>
      </w:r>
      <w:r w:rsidRPr="00102CE0">
        <w:rPr>
          <w:rFonts w:ascii="Garamond" w:hAnsi="Garamond" w:cs="Times New Roman"/>
        </w:rPr>
        <w:t>itle</w:t>
      </w:r>
      <w:r w:rsidRPr="00102CE0">
        <w:rPr>
          <w:rFonts w:ascii="Garamond" w:hAnsi="Garamond" w:cs="Times New Roman"/>
          <w:spacing w:val="1"/>
        </w:rPr>
        <w:t xml:space="preserve"> o</w:t>
      </w:r>
      <w:r w:rsidRPr="00102CE0">
        <w:rPr>
          <w:rFonts w:ascii="Garamond" w:hAnsi="Garamond" w:cs="Times New Roman"/>
        </w:rPr>
        <w:t>f</w:t>
      </w:r>
      <w:r w:rsidRPr="00102CE0">
        <w:rPr>
          <w:rFonts w:ascii="Garamond" w:hAnsi="Garamond" w:cs="Times New Roman"/>
          <w:spacing w:val="3"/>
        </w:rPr>
        <w:t xml:space="preserve"> </w:t>
      </w:r>
      <w:r w:rsidRPr="00102CE0">
        <w:rPr>
          <w:rFonts w:ascii="Garamond" w:hAnsi="Garamond" w:cs="Times New Roman"/>
          <w:spacing w:val="1"/>
        </w:rPr>
        <w:t>Au</w:t>
      </w:r>
      <w:r w:rsidRPr="00102CE0">
        <w:rPr>
          <w:rFonts w:ascii="Garamond" w:hAnsi="Garamond" w:cs="Times New Roman"/>
        </w:rPr>
        <w:t>t</w:t>
      </w:r>
      <w:r w:rsidRPr="00102CE0">
        <w:rPr>
          <w:rFonts w:ascii="Garamond" w:hAnsi="Garamond" w:cs="Times New Roman"/>
          <w:spacing w:val="1"/>
        </w:rPr>
        <w:t>ho</w:t>
      </w:r>
      <w:r w:rsidRPr="00102CE0">
        <w:rPr>
          <w:rFonts w:ascii="Garamond" w:hAnsi="Garamond" w:cs="Times New Roman"/>
          <w:spacing w:val="-1"/>
        </w:rPr>
        <w:t>r</w:t>
      </w:r>
      <w:r w:rsidRPr="00102CE0">
        <w:rPr>
          <w:rFonts w:ascii="Garamond" w:hAnsi="Garamond" w:cs="Times New Roman"/>
        </w:rPr>
        <w:t>i</w:t>
      </w:r>
      <w:r w:rsidRPr="00102CE0">
        <w:rPr>
          <w:rFonts w:ascii="Garamond" w:hAnsi="Garamond" w:cs="Times New Roman"/>
          <w:spacing w:val="-2"/>
        </w:rPr>
        <w:t>z</w:t>
      </w:r>
      <w:r w:rsidRPr="00102CE0">
        <w:rPr>
          <w:rFonts w:ascii="Garamond" w:hAnsi="Garamond" w:cs="Times New Roman"/>
        </w:rPr>
        <w:t>i</w:t>
      </w:r>
      <w:r w:rsidRPr="00102CE0">
        <w:rPr>
          <w:rFonts w:ascii="Garamond" w:hAnsi="Garamond" w:cs="Times New Roman"/>
          <w:spacing w:val="1"/>
        </w:rPr>
        <w:t>n</w:t>
      </w:r>
      <w:r w:rsidRPr="00102CE0">
        <w:rPr>
          <w:rFonts w:ascii="Garamond" w:hAnsi="Garamond" w:cs="Times New Roman"/>
        </w:rPr>
        <w:t>g</w:t>
      </w:r>
      <w:r w:rsidRPr="00102CE0">
        <w:rPr>
          <w:rFonts w:ascii="Garamond" w:hAnsi="Garamond" w:cs="Times New Roman"/>
          <w:spacing w:val="-1"/>
        </w:rPr>
        <w:t xml:space="preserve"> </w:t>
      </w:r>
      <w:r w:rsidRPr="00102CE0">
        <w:rPr>
          <w:rFonts w:ascii="Garamond" w:hAnsi="Garamond" w:cs="Times New Roman"/>
        </w:rPr>
        <w:t>O</w:t>
      </w:r>
      <w:r w:rsidRPr="00102CE0">
        <w:rPr>
          <w:rFonts w:ascii="Garamond" w:hAnsi="Garamond" w:cs="Times New Roman"/>
          <w:spacing w:val="3"/>
        </w:rPr>
        <w:t>ff</w:t>
      </w:r>
      <w:r w:rsidRPr="00102CE0">
        <w:rPr>
          <w:rFonts w:ascii="Garamond" w:hAnsi="Garamond" w:cs="Times New Roman"/>
        </w:rPr>
        <w:t>ici</w:t>
      </w:r>
      <w:r w:rsidRPr="00102CE0">
        <w:rPr>
          <w:rFonts w:ascii="Garamond" w:hAnsi="Garamond" w:cs="Times New Roman"/>
          <w:spacing w:val="1"/>
        </w:rPr>
        <w:t>al: _____________________________________________________</w:t>
      </w:r>
      <w:r>
        <w:rPr>
          <w:rFonts w:ascii="Garamond" w:hAnsi="Garamond" w:cs="Times New Roman"/>
          <w:spacing w:val="1"/>
        </w:rPr>
        <w:t>_______________________________</w:t>
      </w:r>
    </w:p>
    <w:p w14:paraId="32858996" w14:textId="77777777" w:rsidR="00C14D32" w:rsidRPr="00102CE0" w:rsidRDefault="00C14D32" w:rsidP="00046C8E">
      <w:pPr>
        <w:autoSpaceDE w:val="0"/>
        <w:autoSpaceDN w:val="0"/>
        <w:adjustRightInd w:val="0"/>
        <w:spacing w:after="240" w:line="240" w:lineRule="auto"/>
        <w:rPr>
          <w:rFonts w:ascii="Garamond" w:hAnsi="Garamond" w:cs="Times New Roman"/>
        </w:rPr>
      </w:pPr>
      <w:r w:rsidRPr="00102CE0">
        <w:rPr>
          <w:rFonts w:ascii="Garamond" w:hAnsi="Garamond" w:cs="Times New Roman"/>
          <w:color w:val="010202"/>
        </w:rPr>
        <w:t>SIGNATURE: _________________________________________________________________</w:t>
      </w:r>
      <w:r>
        <w:rPr>
          <w:rFonts w:ascii="Garamond" w:hAnsi="Garamond" w:cs="Times New Roman"/>
          <w:color w:val="010202"/>
        </w:rPr>
        <w:t>______________________________</w:t>
      </w:r>
    </w:p>
    <w:p w14:paraId="54559C42" w14:textId="68C43A83" w:rsidR="00571BB0" w:rsidRPr="00046C8E" w:rsidRDefault="00C14D32" w:rsidP="00046C8E">
      <w:pPr>
        <w:autoSpaceDE w:val="0"/>
        <w:autoSpaceDN w:val="0"/>
        <w:adjustRightInd w:val="0"/>
        <w:spacing w:after="240" w:line="240" w:lineRule="auto"/>
        <w:rPr>
          <w:rFonts w:ascii="Garamond" w:hAnsi="Garamond" w:cs="Times New Roman"/>
        </w:rPr>
      </w:pPr>
      <w:r w:rsidRPr="00102CE0">
        <w:rPr>
          <w:rFonts w:ascii="Garamond" w:hAnsi="Garamond" w:cs="Times New Roman"/>
        </w:rPr>
        <w:t>D</w:t>
      </w:r>
      <w:r w:rsidRPr="00102CE0">
        <w:rPr>
          <w:rFonts w:ascii="Garamond" w:hAnsi="Garamond" w:cs="Times New Roman"/>
          <w:spacing w:val="1"/>
        </w:rPr>
        <w:t>a</w:t>
      </w:r>
      <w:r w:rsidRPr="00102CE0">
        <w:rPr>
          <w:rFonts w:ascii="Garamond" w:hAnsi="Garamond" w:cs="Times New Roman"/>
        </w:rPr>
        <w:t>te submitted (mm/dd/yyyy): _____________________________</w:t>
      </w:r>
    </w:p>
    <w:sectPr w:rsidR="00571BB0" w:rsidRPr="00046C8E" w:rsidSect="00CC5D0B">
      <w:pgSz w:w="15840" w:h="12240" w:orient="landscape"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805F" w14:textId="77777777" w:rsidR="00040278" w:rsidRDefault="00040278" w:rsidP="00D044A1">
      <w:pPr>
        <w:spacing w:after="0" w:line="240" w:lineRule="auto"/>
      </w:pPr>
      <w:r>
        <w:separator/>
      </w:r>
    </w:p>
  </w:endnote>
  <w:endnote w:type="continuationSeparator" w:id="0">
    <w:p w14:paraId="03DDDE13" w14:textId="77777777" w:rsidR="00040278" w:rsidRDefault="00040278" w:rsidP="00D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AFE7" w14:textId="77777777" w:rsidR="00332DFB" w:rsidRDefault="0033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5CFB" w14:textId="0611DB90" w:rsidR="001B60B0" w:rsidRDefault="001B60B0" w:rsidP="004E4002">
    <w:pPr>
      <w:spacing w:after="0" w:line="240" w:lineRule="auto"/>
      <w:jc w:val="right"/>
      <w:rPr>
        <w:rFonts w:ascii="Garamond" w:eastAsia="Times New Roman" w:hAnsi="Garamond" w:cs="Times New Roman"/>
        <w:bCs/>
        <w:sz w:val="20"/>
        <w:szCs w:val="20"/>
        <w:lang w:eastAsia="ja-JP"/>
      </w:rPr>
    </w:pPr>
    <w:r>
      <w:rPr>
        <w:rFonts w:ascii="Garamond" w:eastAsia="Times New Roman" w:hAnsi="Garamond" w:cs="Times New Roman"/>
        <w:bCs/>
        <w:sz w:val="20"/>
        <w:szCs w:val="20"/>
        <w:lang w:eastAsia="ja-JP"/>
      </w:rPr>
      <w:tab/>
    </w:r>
    <w:r w:rsidRPr="004E4002">
      <w:rPr>
        <w:rFonts w:ascii="Garamond" w:eastAsia="Times New Roman" w:hAnsi="Garamond" w:cs="Times New Roman"/>
        <w:bCs/>
        <w:sz w:val="20"/>
        <w:szCs w:val="20"/>
        <w:lang w:eastAsia="ja-JP"/>
      </w:rPr>
      <w:fldChar w:fldCharType="begin"/>
    </w:r>
    <w:r w:rsidRPr="004E4002">
      <w:rPr>
        <w:rFonts w:ascii="Garamond" w:eastAsia="Times New Roman" w:hAnsi="Garamond" w:cs="Times New Roman"/>
        <w:bCs/>
        <w:sz w:val="20"/>
        <w:szCs w:val="20"/>
        <w:lang w:eastAsia="ja-JP"/>
      </w:rPr>
      <w:instrText xml:space="preserve"> PAGE   \* MERGEFORMAT </w:instrText>
    </w:r>
    <w:r w:rsidRPr="004E4002">
      <w:rPr>
        <w:rFonts w:ascii="Garamond" w:eastAsia="Times New Roman" w:hAnsi="Garamond" w:cs="Times New Roman"/>
        <w:bCs/>
        <w:sz w:val="20"/>
        <w:szCs w:val="20"/>
        <w:lang w:eastAsia="ja-JP"/>
      </w:rPr>
      <w:fldChar w:fldCharType="separate"/>
    </w:r>
    <w:r w:rsidR="00FE7B0F">
      <w:rPr>
        <w:rFonts w:ascii="Garamond" w:eastAsia="Times New Roman" w:hAnsi="Garamond" w:cs="Times New Roman"/>
        <w:bCs/>
        <w:noProof/>
        <w:sz w:val="20"/>
        <w:szCs w:val="20"/>
        <w:lang w:eastAsia="ja-JP"/>
      </w:rPr>
      <w:t>1</w:t>
    </w:r>
    <w:r w:rsidRPr="004E4002">
      <w:rPr>
        <w:rFonts w:ascii="Garamond" w:eastAsia="Times New Roman" w:hAnsi="Garamond" w:cs="Times New Roman"/>
        <w:bCs/>
        <w:noProof/>
        <w:sz w:val="20"/>
        <w:szCs w:val="20"/>
        <w:lang w:eastAsia="ja-JP"/>
      </w:rPr>
      <w:fldChar w:fldCharType="end"/>
    </w:r>
  </w:p>
  <w:p w14:paraId="2405E22D" w14:textId="77777777" w:rsidR="001B60B0" w:rsidRPr="00507D69" w:rsidRDefault="001B60B0" w:rsidP="00FD6447">
    <w:pPr>
      <w:spacing w:after="0" w:line="240" w:lineRule="auto"/>
      <w:jc w:val="center"/>
      <w:rPr>
        <w:rFonts w:ascii="Garamond" w:eastAsia="Times New Roman" w:hAnsi="Garamond" w:cs="Times New Roman"/>
        <w:bCs/>
        <w:sz w:val="20"/>
        <w:szCs w:val="20"/>
        <w:lang w:eastAsia="ja-JP"/>
      </w:rPr>
    </w:pPr>
    <w:r w:rsidRPr="00507D69">
      <w:rPr>
        <w:rFonts w:ascii="Garamond" w:eastAsia="Times New Roman" w:hAnsi="Garamond" w:cs="Times New Roman"/>
        <w:bCs/>
        <w:sz w:val="20"/>
        <w:szCs w:val="20"/>
        <w:lang w:eastAsia="ja-JP"/>
      </w:rPr>
      <w:t xml:space="preserve">The Gulf Coast Ecosystem Restoration Council  </w:t>
    </w:r>
  </w:p>
  <w:p w14:paraId="5A2CBE9C" w14:textId="10C29AE3" w:rsidR="001B60B0" w:rsidRPr="00507D69" w:rsidRDefault="001B60B0" w:rsidP="00FD6447">
    <w:pPr>
      <w:spacing w:after="0" w:line="240" w:lineRule="auto"/>
      <w:jc w:val="center"/>
      <w:rPr>
        <w:rFonts w:ascii="Garamond" w:eastAsia="Times New Roman" w:hAnsi="Garamond" w:cs="Times New Roman"/>
        <w:sz w:val="20"/>
        <w:szCs w:val="20"/>
        <w:lang w:eastAsia="ja-JP"/>
      </w:rPr>
    </w:pPr>
    <w:r w:rsidRPr="00507D69">
      <w:rPr>
        <w:rFonts w:ascii="Garamond" w:eastAsia="Times New Roman" w:hAnsi="Garamond" w:cs="Times New Roman"/>
        <w:sz w:val="20"/>
        <w:szCs w:val="20"/>
        <w:lang w:eastAsia="ja-JP"/>
      </w:rPr>
      <w:t>500 Poydras Street, Suite 1117, New Orleans, LA 70130</w:t>
    </w:r>
  </w:p>
  <w:p w14:paraId="613208AE" w14:textId="5E016669" w:rsidR="001B60B0" w:rsidRPr="00507D69" w:rsidRDefault="001B60B0" w:rsidP="00FD6447">
    <w:pPr>
      <w:spacing w:after="0" w:line="240" w:lineRule="auto"/>
      <w:jc w:val="center"/>
      <w:rPr>
        <w:rFonts w:ascii="Garamond" w:eastAsia="Times New Roman" w:hAnsi="Garamond" w:cs="Times New Roman"/>
        <w:bCs/>
        <w:sz w:val="20"/>
        <w:szCs w:val="20"/>
        <w:lang w:eastAsia="ja-JP"/>
      </w:rPr>
    </w:pPr>
    <w:r w:rsidRPr="00507D69">
      <w:rPr>
        <w:rFonts w:ascii="Garamond" w:eastAsia="Times New Roman" w:hAnsi="Garamond" w:cs="Times New Roman"/>
        <w:bCs/>
        <w:sz w:val="20"/>
        <w:szCs w:val="20"/>
        <w:lang w:eastAsia="ja-JP"/>
      </w:rPr>
      <w:t>www.restorethegulf.gov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3403" w14:textId="77777777" w:rsidR="00332DFB" w:rsidRDefault="0033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E8248" w14:textId="77777777" w:rsidR="00040278" w:rsidRDefault="00040278" w:rsidP="00D044A1">
      <w:pPr>
        <w:spacing w:after="0" w:line="240" w:lineRule="auto"/>
      </w:pPr>
      <w:r>
        <w:separator/>
      </w:r>
    </w:p>
  </w:footnote>
  <w:footnote w:type="continuationSeparator" w:id="0">
    <w:p w14:paraId="38CF1780" w14:textId="77777777" w:rsidR="00040278" w:rsidRDefault="00040278" w:rsidP="00D0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4E97" w14:textId="77777777" w:rsidR="00332DFB" w:rsidRDefault="0033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A125" w14:textId="77777777" w:rsidR="001B60B0" w:rsidRDefault="001B60B0" w:rsidP="00526E71">
    <w:pPr>
      <w:pStyle w:val="Company"/>
      <w:spacing w:before="0" w:line="240" w:lineRule="auto"/>
      <w:jc w:val="center"/>
      <w:rPr>
        <w:rFonts w:ascii="Garamond" w:hAnsi="Garamond" w:cs="Times New Roman"/>
        <w:b w:val="0"/>
        <w:color w:val="auto"/>
        <w:sz w:val="32"/>
        <w:szCs w:val="32"/>
      </w:rPr>
    </w:pPr>
    <w:r w:rsidRPr="00BF1870">
      <w:rPr>
        <w:rFonts w:ascii="Garamond" w:hAnsi="Garamond" w:cs="Times New Roman"/>
        <w:b w:val="0"/>
        <w:color w:val="auto"/>
        <w:sz w:val="32"/>
        <w:szCs w:val="32"/>
      </w:rPr>
      <w:t>The Gulf Coast Ecosystem Restoration Council</w:t>
    </w:r>
  </w:p>
  <w:p w14:paraId="45B0EE82" w14:textId="77777777" w:rsidR="001B60B0" w:rsidRPr="00841EFB" w:rsidRDefault="001B60B0" w:rsidP="00D66804">
    <w:pPr>
      <w:spacing w:after="0" w:line="240" w:lineRule="auto"/>
      <w:jc w:val="center"/>
      <w:rPr>
        <w:rFonts w:ascii="Garamond" w:hAnsi="Garamond" w:cs="Times New Roman"/>
        <w:sz w:val="28"/>
        <w:szCs w:val="28"/>
      </w:rPr>
    </w:pPr>
    <w:r w:rsidRPr="00841EFB">
      <w:rPr>
        <w:rFonts w:ascii="Garamond" w:eastAsia="Times New Roman" w:hAnsi="Garamond" w:cs="Times New Roman"/>
        <w:b/>
        <w:bCs/>
        <w:color w:val="000000"/>
        <w:sz w:val="28"/>
        <w:szCs w:val="28"/>
      </w:rPr>
      <w:t>ORGANIZATIONAL SELF ASSESSMENT</w:t>
    </w:r>
  </w:p>
  <w:p w14:paraId="51F88270" w14:textId="30411110" w:rsidR="001B60B0" w:rsidRDefault="00332DFB" w:rsidP="00CC5D0B">
    <w:pPr>
      <w:spacing w:after="0" w:line="240" w:lineRule="auto"/>
      <w:ind w:left="12240"/>
      <w:rPr>
        <w:sz w:val="20"/>
        <w:szCs w:val="20"/>
        <w:lang w:eastAsia="ja-JP"/>
      </w:rPr>
    </w:pPr>
    <w:r>
      <w:rPr>
        <w:sz w:val="20"/>
        <w:szCs w:val="20"/>
        <w:lang w:eastAsia="ja-JP"/>
      </w:rPr>
      <w:t>4-1-2016</w:t>
    </w:r>
  </w:p>
  <w:p w14:paraId="69B9340F" w14:textId="77777777" w:rsidR="00CC5D0B" w:rsidRPr="00CC5D0B" w:rsidRDefault="00CC5D0B" w:rsidP="00CC5D0B">
    <w:pPr>
      <w:spacing w:after="0" w:line="240" w:lineRule="auto"/>
      <w:ind w:left="12240"/>
      <w:rPr>
        <w:sz w:val="20"/>
        <w:szCs w:val="20"/>
        <w:lang w:eastAsia="ja-JP"/>
      </w:rPr>
    </w:pPr>
  </w:p>
  <w:p w14:paraId="30EDBCDD" w14:textId="7AC1681E" w:rsidR="001B60B0" w:rsidRPr="00571BB0" w:rsidRDefault="001B60B0" w:rsidP="00D66804">
    <w:pPr>
      <w:tabs>
        <w:tab w:val="center" w:pos="6480"/>
        <w:tab w:val="left" w:pos="807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886D" w14:textId="77777777" w:rsidR="00332DFB" w:rsidRDefault="0033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73C91"/>
    <w:multiLevelType w:val="hybridMultilevel"/>
    <w:tmpl w:val="DC040784"/>
    <w:lvl w:ilvl="0" w:tplc="7BA4DF96">
      <w:start w:val="1"/>
      <w:numFmt w:val="upperRoman"/>
      <w:lvlText w:val="%1."/>
      <w:lvlJc w:val="right"/>
      <w:pPr>
        <w:ind w:left="720" w:hanging="360"/>
      </w:pPr>
      <w:rPr>
        <w:b/>
      </w:rPr>
    </w:lvl>
    <w:lvl w:ilvl="1" w:tplc="04090005">
      <w:start w:val="1"/>
      <w:numFmt w:val="bullet"/>
      <w:lvlText w:val=""/>
      <w:lvlJc w:val="left"/>
      <w:pPr>
        <w:ind w:left="1170" w:hanging="360"/>
      </w:pPr>
      <w:rPr>
        <w:rFonts w:ascii="Wingdings" w:hAnsi="Wingdings" w:hint="default"/>
      </w:rPr>
    </w:lvl>
    <w:lvl w:ilvl="2" w:tplc="04090003">
      <w:start w:val="1"/>
      <w:numFmt w:val="bullet"/>
      <w:lvlText w:val="o"/>
      <w:lvlJc w:val="left"/>
      <w:pPr>
        <w:ind w:left="1530" w:hanging="180"/>
      </w:pPr>
      <w:rPr>
        <w:rFonts w:ascii="Courier New" w:hAnsi="Courier New" w:cs="Courier New" w:hint="default"/>
      </w:rPr>
    </w:lvl>
    <w:lvl w:ilvl="3" w:tplc="2FE6CFAE">
      <w:start w:val="1"/>
      <w:numFmt w:val="bullet"/>
      <w:lvlText w:val=""/>
      <w:lvlJc w:val="left"/>
      <w:pPr>
        <w:ind w:left="2430" w:hanging="720"/>
      </w:pPr>
      <w:rPr>
        <w:rFonts w:ascii="Symbol" w:hAnsi="Symbol"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D"/>
    <w:rsid w:val="00017B07"/>
    <w:rsid w:val="00020601"/>
    <w:rsid w:val="00021491"/>
    <w:rsid w:val="00023193"/>
    <w:rsid w:val="00023D0C"/>
    <w:rsid w:val="0003507E"/>
    <w:rsid w:val="00040278"/>
    <w:rsid w:val="00046C8E"/>
    <w:rsid w:val="00062D25"/>
    <w:rsid w:val="00071DB2"/>
    <w:rsid w:val="00090E83"/>
    <w:rsid w:val="000C3561"/>
    <w:rsid w:val="000D0D41"/>
    <w:rsid w:val="000F2E14"/>
    <w:rsid w:val="00102039"/>
    <w:rsid w:val="001067AE"/>
    <w:rsid w:val="00110D2B"/>
    <w:rsid w:val="0012137C"/>
    <w:rsid w:val="001227B2"/>
    <w:rsid w:val="001233D9"/>
    <w:rsid w:val="00123DAF"/>
    <w:rsid w:val="00126291"/>
    <w:rsid w:val="00127D76"/>
    <w:rsid w:val="00145778"/>
    <w:rsid w:val="00147B2D"/>
    <w:rsid w:val="001630BD"/>
    <w:rsid w:val="00165172"/>
    <w:rsid w:val="00177765"/>
    <w:rsid w:val="0018308D"/>
    <w:rsid w:val="00185779"/>
    <w:rsid w:val="0019604B"/>
    <w:rsid w:val="001B60B0"/>
    <w:rsid w:val="001E552A"/>
    <w:rsid w:val="001F4990"/>
    <w:rsid w:val="00205D8E"/>
    <w:rsid w:val="00221A70"/>
    <w:rsid w:val="00275E56"/>
    <w:rsid w:val="00293967"/>
    <w:rsid w:val="002C753D"/>
    <w:rsid w:val="002D4807"/>
    <w:rsid w:val="002D7071"/>
    <w:rsid w:val="00332DFB"/>
    <w:rsid w:val="00335B26"/>
    <w:rsid w:val="00340EED"/>
    <w:rsid w:val="00341473"/>
    <w:rsid w:val="003522CC"/>
    <w:rsid w:val="003552B1"/>
    <w:rsid w:val="00356D85"/>
    <w:rsid w:val="00357325"/>
    <w:rsid w:val="0035775B"/>
    <w:rsid w:val="00365F7F"/>
    <w:rsid w:val="0038411F"/>
    <w:rsid w:val="0038499E"/>
    <w:rsid w:val="00384CFA"/>
    <w:rsid w:val="00390B35"/>
    <w:rsid w:val="003A2D81"/>
    <w:rsid w:val="003A3124"/>
    <w:rsid w:val="003A3DE5"/>
    <w:rsid w:val="003C1033"/>
    <w:rsid w:val="003D6239"/>
    <w:rsid w:val="003F6B4A"/>
    <w:rsid w:val="004014DD"/>
    <w:rsid w:val="00406183"/>
    <w:rsid w:val="00426AE6"/>
    <w:rsid w:val="00426F2F"/>
    <w:rsid w:val="00462EDE"/>
    <w:rsid w:val="00485ED5"/>
    <w:rsid w:val="004A0EFB"/>
    <w:rsid w:val="004D4319"/>
    <w:rsid w:val="004E34CC"/>
    <w:rsid w:val="004E4002"/>
    <w:rsid w:val="004F3CC4"/>
    <w:rsid w:val="004F5EBD"/>
    <w:rsid w:val="005058E7"/>
    <w:rsid w:val="00507D69"/>
    <w:rsid w:val="00526E71"/>
    <w:rsid w:val="0055329E"/>
    <w:rsid w:val="00554DF5"/>
    <w:rsid w:val="00566711"/>
    <w:rsid w:val="00571BB0"/>
    <w:rsid w:val="0057475A"/>
    <w:rsid w:val="00576ADE"/>
    <w:rsid w:val="00577A96"/>
    <w:rsid w:val="005823EE"/>
    <w:rsid w:val="00582A91"/>
    <w:rsid w:val="005A18DE"/>
    <w:rsid w:val="005D23F9"/>
    <w:rsid w:val="00621798"/>
    <w:rsid w:val="0062224C"/>
    <w:rsid w:val="006411B8"/>
    <w:rsid w:val="00655C73"/>
    <w:rsid w:val="006830BC"/>
    <w:rsid w:val="006A3A1A"/>
    <w:rsid w:val="006C3DF7"/>
    <w:rsid w:val="006C63A3"/>
    <w:rsid w:val="006E08D0"/>
    <w:rsid w:val="00736022"/>
    <w:rsid w:val="007550B0"/>
    <w:rsid w:val="00764229"/>
    <w:rsid w:val="007674CC"/>
    <w:rsid w:val="00783138"/>
    <w:rsid w:val="007B1AE2"/>
    <w:rsid w:val="007B67BE"/>
    <w:rsid w:val="007C265D"/>
    <w:rsid w:val="00805E8F"/>
    <w:rsid w:val="00822749"/>
    <w:rsid w:val="00856888"/>
    <w:rsid w:val="0085786D"/>
    <w:rsid w:val="008A0A38"/>
    <w:rsid w:val="008A4D2C"/>
    <w:rsid w:val="008B2410"/>
    <w:rsid w:val="008D1032"/>
    <w:rsid w:val="008D7185"/>
    <w:rsid w:val="0090039F"/>
    <w:rsid w:val="00907E42"/>
    <w:rsid w:val="00921938"/>
    <w:rsid w:val="00923AC3"/>
    <w:rsid w:val="00942BDA"/>
    <w:rsid w:val="00957835"/>
    <w:rsid w:val="00957B45"/>
    <w:rsid w:val="009A7D1E"/>
    <w:rsid w:val="009B3F56"/>
    <w:rsid w:val="009C3CEF"/>
    <w:rsid w:val="009C65BC"/>
    <w:rsid w:val="00A40E69"/>
    <w:rsid w:val="00A7538D"/>
    <w:rsid w:val="00A82051"/>
    <w:rsid w:val="00A873B9"/>
    <w:rsid w:val="00AC73CB"/>
    <w:rsid w:val="00AD7287"/>
    <w:rsid w:val="00AE3450"/>
    <w:rsid w:val="00B00FA8"/>
    <w:rsid w:val="00B23C06"/>
    <w:rsid w:val="00B27381"/>
    <w:rsid w:val="00B4519E"/>
    <w:rsid w:val="00B54A49"/>
    <w:rsid w:val="00B6761F"/>
    <w:rsid w:val="00B76AD7"/>
    <w:rsid w:val="00B80ABD"/>
    <w:rsid w:val="00B81EEB"/>
    <w:rsid w:val="00BA1269"/>
    <w:rsid w:val="00BA4A32"/>
    <w:rsid w:val="00BB6C13"/>
    <w:rsid w:val="00BD7FAA"/>
    <w:rsid w:val="00BF1870"/>
    <w:rsid w:val="00C063F9"/>
    <w:rsid w:val="00C14D32"/>
    <w:rsid w:val="00C42C89"/>
    <w:rsid w:val="00C55DA4"/>
    <w:rsid w:val="00C95523"/>
    <w:rsid w:val="00CB1C50"/>
    <w:rsid w:val="00CC5D0B"/>
    <w:rsid w:val="00CD66BE"/>
    <w:rsid w:val="00CE0FC2"/>
    <w:rsid w:val="00CE6888"/>
    <w:rsid w:val="00CF438C"/>
    <w:rsid w:val="00D044A1"/>
    <w:rsid w:val="00D26536"/>
    <w:rsid w:val="00D2719D"/>
    <w:rsid w:val="00D278DB"/>
    <w:rsid w:val="00D5048C"/>
    <w:rsid w:val="00D61277"/>
    <w:rsid w:val="00D66804"/>
    <w:rsid w:val="00D84042"/>
    <w:rsid w:val="00E05FC1"/>
    <w:rsid w:val="00E10825"/>
    <w:rsid w:val="00E37A80"/>
    <w:rsid w:val="00E47CB3"/>
    <w:rsid w:val="00E51472"/>
    <w:rsid w:val="00E66678"/>
    <w:rsid w:val="00E762F2"/>
    <w:rsid w:val="00EB5628"/>
    <w:rsid w:val="00EC77D8"/>
    <w:rsid w:val="00F0649D"/>
    <w:rsid w:val="00F332D9"/>
    <w:rsid w:val="00F67348"/>
    <w:rsid w:val="00FB3C6E"/>
    <w:rsid w:val="00FB4B58"/>
    <w:rsid w:val="00FD6447"/>
    <w:rsid w:val="00FE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1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qFormat/>
    <w:rsid w:val="007C265D"/>
    <w:pPr>
      <w:spacing w:after="0" w:line="240" w:lineRule="auto"/>
      <w:jc w:val="center"/>
    </w:pPr>
    <w:rPr>
      <w:rFonts w:eastAsia="Times New Roman" w:cs="Times New Roman"/>
      <w:color w:val="0D0D0D"/>
      <w:kern w:val="28"/>
      <w:sz w:val="20"/>
      <w:szCs w:val="20"/>
    </w:rPr>
  </w:style>
  <w:style w:type="character" w:customStyle="1" w:styleId="AddressChar">
    <w:name w:val="Address Char"/>
    <w:basedOn w:val="DefaultParagraphFont"/>
    <w:link w:val="Address"/>
    <w:rsid w:val="007C265D"/>
    <w:rPr>
      <w:rFonts w:eastAsia="Times New Roman" w:cs="Times New Roman"/>
      <w:color w:val="0D0D0D"/>
      <w:kern w:val="28"/>
      <w:sz w:val="20"/>
      <w:szCs w:val="20"/>
    </w:rPr>
  </w:style>
  <w:style w:type="paragraph" w:styleId="BalloonText">
    <w:name w:val="Balloon Text"/>
    <w:basedOn w:val="Normal"/>
    <w:link w:val="BalloonTextChar"/>
    <w:uiPriority w:val="99"/>
    <w:semiHidden/>
    <w:unhideWhenUsed/>
    <w:rsid w:val="007C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5D"/>
    <w:rPr>
      <w:rFonts w:ascii="Tahoma" w:hAnsi="Tahoma" w:cs="Tahoma"/>
      <w:sz w:val="16"/>
      <w:szCs w:val="16"/>
    </w:rPr>
  </w:style>
  <w:style w:type="paragraph" w:styleId="ListParagraph">
    <w:name w:val="List Paragraph"/>
    <w:basedOn w:val="Normal"/>
    <w:uiPriority w:val="34"/>
    <w:qFormat/>
    <w:rsid w:val="00D2719D"/>
    <w:pPr>
      <w:ind w:left="720"/>
      <w:contextualSpacing/>
    </w:pPr>
  </w:style>
  <w:style w:type="character" w:styleId="CommentReference">
    <w:name w:val="annotation reference"/>
    <w:basedOn w:val="DefaultParagraphFont"/>
    <w:uiPriority w:val="99"/>
    <w:semiHidden/>
    <w:unhideWhenUsed/>
    <w:rsid w:val="00EC77D8"/>
    <w:rPr>
      <w:sz w:val="16"/>
      <w:szCs w:val="16"/>
    </w:rPr>
  </w:style>
  <w:style w:type="paragraph" w:styleId="CommentText">
    <w:name w:val="annotation text"/>
    <w:basedOn w:val="Normal"/>
    <w:link w:val="CommentTextChar"/>
    <w:uiPriority w:val="99"/>
    <w:unhideWhenUsed/>
    <w:rsid w:val="00EC77D8"/>
    <w:pPr>
      <w:spacing w:line="240" w:lineRule="auto"/>
    </w:pPr>
    <w:rPr>
      <w:sz w:val="20"/>
      <w:szCs w:val="20"/>
    </w:rPr>
  </w:style>
  <w:style w:type="character" w:customStyle="1" w:styleId="CommentTextChar">
    <w:name w:val="Comment Text Char"/>
    <w:basedOn w:val="DefaultParagraphFont"/>
    <w:link w:val="CommentText"/>
    <w:uiPriority w:val="99"/>
    <w:rsid w:val="00EC77D8"/>
    <w:rPr>
      <w:sz w:val="20"/>
      <w:szCs w:val="20"/>
    </w:rPr>
  </w:style>
  <w:style w:type="paragraph" w:styleId="CommentSubject">
    <w:name w:val="annotation subject"/>
    <w:basedOn w:val="CommentText"/>
    <w:next w:val="CommentText"/>
    <w:link w:val="CommentSubjectChar"/>
    <w:uiPriority w:val="99"/>
    <w:semiHidden/>
    <w:unhideWhenUsed/>
    <w:rsid w:val="00EC77D8"/>
    <w:rPr>
      <w:b/>
      <w:bCs/>
    </w:rPr>
  </w:style>
  <w:style w:type="character" w:customStyle="1" w:styleId="CommentSubjectChar">
    <w:name w:val="Comment Subject Char"/>
    <w:basedOn w:val="CommentTextChar"/>
    <w:link w:val="CommentSubject"/>
    <w:uiPriority w:val="99"/>
    <w:semiHidden/>
    <w:rsid w:val="00EC77D8"/>
    <w:rPr>
      <w:b/>
      <w:bCs/>
      <w:sz w:val="20"/>
      <w:szCs w:val="20"/>
    </w:rPr>
  </w:style>
  <w:style w:type="character" w:styleId="Strong">
    <w:name w:val="Strong"/>
    <w:basedOn w:val="DefaultParagraphFont"/>
    <w:uiPriority w:val="22"/>
    <w:qFormat/>
    <w:rsid w:val="003A3124"/>
    <w:rPr>
      <w:b/>
      <w:bCs/>
    </w:rPr>
  </w:style>
  <w:style w:type="character" w:customStyle="1" w:styleId="apple-converted-space">
    <w:name w:val="apple-converted-space"/>
    <w:basedOn w:val="DefaultParagraphFont"/>
    <w:rsid w:val="003A3124"/>
  </w:style>
  <w:style w:type="character" w:styleId="Hyperlink">
    <w:name w:val="Hyperlink"/>
    <w:basedOn w:val="DefaultParagraphFont"/>
    <w:uiPriority w:val="99"/>
    <w:unhideWhenUsed/>
    <w:rsid w:val="00185779"/>
    <w:rPr>
      <w:color w:val="0000FF" w:themeColor="hyperlink"/>
      <w:u w:val="single"/>
    </w:rPr>
  </w:style>
  <w:style w:type="paragraph" w:styleId="Header">
    <w:name w:val="header"/>
    <w:basedOn w:val="Normal"/>
    <w:link w:val="HeaderChar"/>
    <w:uiPriority w:val="99"/>
    <w:unhideWhenUsed/>
    <w:rsid w:val="00D0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1"/>
  </w:style>
  <w:style w:type="paragraph" w:styleId="Footer">
    <w:name w:val="footer"/>
    <w:basedOn w:val="Normal"/>
    <w:link w:val="FooterChar"/>
    <w:uiPriority w:val="99"/>
    <w:unhideWhenUsed/>
    <w:rsid w:val="00D0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1"/>
  </w:style>
  <w:style w:type="paragraph" w:styleId="NormalWeb">
    <w:name w:val="Normal (Web)"/>
    <w:basedOn w:val="Normal"/>
    <w:uiPriority w:val="99"/>
    <w:unhideWhenUsed/>
    <w:rsid w:val="004D4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550B0"/>
  </w:style>
  <w:style w:type="character" w:styleId="FollowedHyperlink">
    <w:name w:val="FollowedHyperlink"/>
    <w:basedOn w:val="DefaultParagraphFont"/>
    <w:uiPriority w:val="99"/>
    <w:semiHidden/>
    <w:unhideWhenUsed/>
    <w:rsid w:val="007550B0"/>
    <w:rPr>
      <w:color w:val="800080" w:themeColor="followedHyperlink"/>
      <w:u w:val="single"/>
    </w:rPr>
  </w:style>
  <w:style w:type="paragraph" w:customStyle="1" w:styleId="Company">
    <w:name w:val="Company"/>
    <w:basedOn w:val="Normal"/>
    <w:next w:val="Normal"/>
    <w:uiPriority w:val="1"/>
    <w:qFormat/>
    <w:rsid w:val="00FD6447"/>
    <w:pPr>
      <w:spacing w:before="120" w:after="0" w:line="300" w:lineRule="auto"/>
    </w:pPr>
    <w:rPr>
      <w:rFonts w:eastAsiaTheme="minorEastAsia"/>
      <w:b/>
      <w:bCs/>
      <w:color w:val="4F81BD" w:themeColor="accent1"/>
      <w:sz w:val="24"/>
      <w:szCs w:val="24"/>
      <w:lang w:eastAsia="ja-JP"/>
    </w:rPr>
  </w:style>
  <w:style w:type="table" w:styleId="TableGrid">
    <w:name w:val="Table Grid"/>
    <w:basedOn w:val="TableNormal"/>
    <w:uiPriority w:val="59"/>
    <w:rsid w:val="00C14D32"/>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49974">
      <w:bodyDiv w:val="1"/>
      <w:marLeft w:val="0"/>
      <w:marRight w:val="0"/>
      <w:marTop w:val="0"/>
      <w:marBottom w:val="0"/>
      <w:divBdr>
        <w:top w:val="none" w:sz="0" w:space="0" w:color="auto"/>
        <w:left w:val="none" w:sz="0" w:space="0" w:color="auto"/>
        <w:bottom w:val="none" w:sz="0" w:space="0" w:color="auto"/>
        <w:right w:val="none" w:sz="0" w:space="0" w:color="auto"/>
      </w:divBdr>
    </w:div>
    <w:div w:id="1923954683">
      <w:bodyDiv w:val="1"/>
      <w:marLeft w:val="0"/>
      <w:marRight w:val="0"/>
      <w:marTop w:val="0"/>
      <w:marBottom w:val="0"/>
      <w:divBdr>
        <w:top w:val="none" w:sz="0" w:space="0" w:color="auto"/>
        <w:left w:val="none" w:sz="0" w:space="0" w:color="auto"/>
        <w:bottom w:val="none" w:sz="0" w:space="0" w:color="auto"/>
        <w:right w:val="none" w:sz="0" w:space="0" w:color="auto"/>
      </w:divBdr>
      <w:divsChild>
        <w:div w:id="931207283">
          <w:marLeft w:val="0"/>
          <w:marRight w:val="0"/>
          <w:marTop w:val="120"/>
          <w:marBottom w:val="120"/>
          <w:divBdr>
            <w:top w:val="single" w:sz="6" w:space="6" w:color="CCCCCC"/>
            <w:left w:val="none" w:sz="0" w:space="0" w:color="auto"/>
            <w:bottom w:val="single" w:sz="6" w:space="6" w:color="CCCCCC"/>
            <w:right w:val="none" w:sz="0" w:space="0" w:color="auto"/>
          </w:divBdr>
        </w:div>
      </w:divsChild>
    </w:div>
    <w:div w:id="2041929476">
      <w:bodyDiv w:val="1"/>
      <w:marLeft w:val="0"/>
      <w:marRight w:val="0"/>
      <w:marTop w:val="0"/>
      <w:marBottom w:val="0"/>
      <w:divBdr>
        <w:top w:val="none" w:sz="0" w:space="0" w:color="auto"/>
        <w:left w:val="none" w:sz="0" w:space="0" w:color="auto"/>
        <w:bottom w:val="none" w:sz="0" w:space="0" w:color="auto"/>
        <w:right w:val="none" w:sz="0" w:space="0" w:color="auto"/>
      </w:divBdr>
      <w:divsChild>
        <w:div w:id="775171879">
          <w:marLeft w:val="0"/>
          <w:marRight w:val="0"/>
          <w:marTop w:val="0"/>
          <w:marBottom w:val="75"/>
          <w:divBdr>
            <w:top w:val="none" w:sz="0" w:space="0" w:color="auto"/>
            <w:left w:val="none" w:sz="0" w:space="0" w:color="auto"/>
            <w:bottom w:val="none" w:sz="0" w:space="0" w:color="auto"/>
            <w:right w:val="none" w:sz="0" w:space="0" w:color="auto"/>
          </w:divBdr>
          <w:divsChild>
            <w:div w:id="817304672">
              <w:marLeft w:val="0"/>
              <w:marRight w:val="0"/>
              <w:marTop w:val="0"/>
              <w:marBottom w:val="0"/>
              <w:divBdr>
                <w:top w:val="none" w:sz="0" w:space="0" w:color="auto"/>
                <w:left w:val="none" w:sz="0" w:space="0" w:color="auto"/>
                <w:bottom w:val="none" w:sz="0" w:space="0" w:color="auto"/>
                <w:right w:val="none" w:sz="0" w:space="0" w:color="auto"/>
              </w:divBdr>
            </w:div>
            <w:div w:id="10868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30">
      <w:bodyDiv w:val="1"/>
      <w:marLeft w:val="0"/>
      <w:marRight w:val="0"/>
      <w:marTop w:val="0"/>
      <w:marBottom w:val="0"/>
      <w:divBdr>
        <w:top w:val="none" w:sz="0" w:space="0" w:color="auto"/>
        <w:left w:val="none" w:sz="0" w:space="0" w:color="auto"/>
        <w:bottom w:val="none" w:sz="0" w:space="0" w:color="auto"/>
        <w:right w:val="none" w:sz="0" w:space="0" w:color="auto"/>
      </w:divBdr>
      <w:divsChild>
        <w:div w:id="343015871">
          <w:marLeft w:val="0"/>
          <w:marRight w:val="0"/>
          <w:marTop w:val="0"/>
          <w:marBottom w:val="0"/>
          <w:divBdr>
            <w:top w:val="none" w:sz="0" w:space="0" w:color="auto"/>
            <w:left w:val="none" w:sz="0" w:space="0" w:color="auto"/>
            <w:bottom w:val="none" w:sz="0" w:space="0" w:color="auto"/>
            <w:right w:val="none" w:sz="0" w:space="0" w:color="auto"/>
          </w:divBdr>
        </w:div>
        <w:div w:id="208614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2789</Words>
  <Characters>14060</Characters>
  <Application>Microsoft Office Word</Application>
  <DocSecurity>0</DocSecurity>
  <Lines>281</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2016-03-30T13:06:00Z</dcterms:created>
  <dcterms:modified xsi:type="dcterms:W3CDTF">2016-03-30T13:06:00Z</dcterms:modified>
</cp:coreProperties>
</file>